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b/>
          <w:bCs/>
          <w:color w:val="000000"/>
        </w:rPr>
      </w:pPr>
      <w:bookmarkStart w:id="0" w:name="_GoBack"/>
      <w:bookmarkEnd w:id="0"/>
      <w:r>
        <w:rPr>
          <w:rFonts w:hint="eastAsia" w:ascii="黑体" w:hAnsi="黑体" w:eastAsia="黑体" w:cs="仿宋_GB2312"/>
        </w:rPr>
        <w:t>附件2</w:t>
      </w:r>
    </w:p>
    <w:p>
      <w:pPr>
        <w:spacing w:line="580" w:lineRule="exact"/>
        <w:rPr>
          <w:rFonts w:ascii="方正小标宋简体" w:eastAsia="方正小标宋简体"/>
          <w:bCs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“合肥通”自有网点</w:t>
      </w:r>
    </w:p>
    <w:p>
      <w:pPr>
        <w:spacing w:line="580" w:lineRule="exact"/>
        <w:jc w:val="center"/>
        <w:rPr>
          <w:rFonts w:eastAsia="仿宋_GB2312"/>
        </w:rPr>
      </w:pPr>
    </w:p>
    <w:tbl>
      <w:tblPr>
        <w:tblStyle w:val="11"/>
        <w:tblW w:w="94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1233"/>
        <w:gridCol w:w="1245"/>
        <w:gridCol w:w="1993"/>
        <w:gridCol w:w="1286"/>
        <w:gridCol w:w="31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单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名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地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营业时间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159" w:leftChars="-4" w:hanging="171" w:hangingChars="62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“合肥通”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“合肥通”客户服务中心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合肥市淮河路200号（淮河路与含山路交口）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62851595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53" w:rightChars="17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工作日8:00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18:00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双休日节假日9:00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17:00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“合肥通”瑶海客服中心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合肥市和平路272号</w:t>
            </w:r>
          </w:p>
        </w:tc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工作日8:00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18:00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双休日节假日9:00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17:00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三里庵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国购广场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合肥市三里庵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国购广场负一层</w:t>
            </w: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10:00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19:00</w:t>
            </w:r>
          </w:p>
        </w:tc>
      </w:tr>
    </w:tbl>
    <w:p>
      <w:pPr>
        <w:spacing w:line="580" w:lineRule="exact"/>
        <w:ind w:firstLine="632" w:firstLineChars="200"/>
        <w:rPr>
          <w:rFonts w:eastAsia="仿宋_GB2312"/>
        </w:rPr>
        <w:sectPr>
          <w:footerReference r:id="rId3" w:type="default"/>
          <w:footerReference r:id="rId4" w:type="even"/>
          <w:pgSz w:w="11906" w:h="16838"/>
          <w:pgMar w:top="2098" w:right="1531" w:bottom="1814" w:left="1531" w:header="851" w:footer="1531" w:gutter="0"/>
          <w:cols w:space="720" w:num="1"/>
          <w:docGrid w:type="linesAndChars" w:linePitch="587" w:charSpace="-849"/>
        </w:sectPr>
      </w:pPr>
    </w:p>
    <w:p>
      <w:pPr>
        <w:spacing w:line="580" w:lineRule="exact"/>
        <w:rPr>
          <w:rFonts w:ascii="方正小标宋简体" w:eastAsia="方正小标宋简体"/>
          <w:bCs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eastAsia="仿宋_GB2312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“合肥通”邮政代理网点</w:t>
      </w:r>
    </w:p>
    <w:p>
      <w:pPr>
        <w:spacing w:line="580" w:lineRule="exact"/>
        <w:ind w:firstLine="640" w:firstLineChars="200"/>
        <w:rPr>
          <w:rFonts w:eastAsia="仿宋_GB2312"/>
        </w:rPr>
      </w:pPr>
    </w:p>
    <w:tbl>
      <w:tblPr>
        <w:tblStyle w:val="11"/>
        <w:tblW w:w="12584" w:type="dxa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776"/>
        <w:gridCol w:w="2418"/>
        <w:gridCol w:w="2856"/>
        <w:gridCol w:w="1413"/>
        <w:gridCol w:w="1366"/>
        <w:gridCol w:w="1547"/>
        <w:gridCol w:w="17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县</w:t>
            </w:r>
            <w:r>
              <w:rPr>
                <w:rFonts w:ascii="黑体" w:hAnsi="黑体" w:eastAsia="黑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区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名  称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地  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4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营业时间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肥东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肥东县公园路邮政支局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合肥市肥东县店埠镇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公园路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67707586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肥东县撮镇邮政支局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合肥市肥东县撮镇镇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合马路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89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67361278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肥东县龙塘邮政所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合肥市肥东县撮镇镇龙塘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合裕路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43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67311285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肥东县长乐邮政所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合肥市肥东县撮镇镇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长乐中街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67371123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周一、三、五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7:30--11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肥东县长临河邮政支局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合肥市肥东县长临河镇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新大街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80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67396123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肥东县八斗邮政支局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肥东县八斗镇子建路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135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67886118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肥东县粱园邮政支局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肥东县梁园镇振兴街道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67286604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肥东县白龙邮政支局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肥东县白龙镇合青路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67922116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肥东县石塘邮政支局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肥东县石塘镇金桥大街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67451100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right="-6" w:rightChars="-2"/>
              <w:jc w:val="center"/>
              <w:rPr>
                <w:rFonts w:ascii="宋体" w:hAnsi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 w:val="21"/>
                <w:szCs w:val="21"/>
              </w:rPr>
              <w:t>肥东县长江大市场邮政支局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合肥市长江东路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67671392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县</w:t>
            </w:r>
            <w:r>
              <w:rPr>
                <w:rFonts w:ascii="黑体" w:hAnsi="黑体" w:eastAsia="黑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区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名  称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地  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4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营业时间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肥西邮政中心支局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肥西县上派镇巢湖中路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97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68852400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肥西县官亭邮政支局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肥西县官亭镇官亭街道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68362555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肥西县花岗邮政支局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肥西县花岗镇花岗街道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68401000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三河邮政支局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肥西县三河镇英王路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68751101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肥西县山南邮政支局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肥西县山南镇山南街道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68202786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肥西县严店邮政支局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安徽省合肥市肥西县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严店乡上三路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68712866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南岗邮政所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安徽省合肥市高新区南岗镇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长宁大道与皖水路交口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金色年华小区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68562400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小庙邮政支局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安徽省合肥市经济技术开发区小庙镇小庙街道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68503511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肥西县高刘邮政支局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合肥市经开区高刘镇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高刘街道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68661244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肥西县长岗邮政所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合肥市经开区高刘社区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长岗街道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68622818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肥西县丰乐邮政所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合肥市肥西县丰乐街道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68721555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肥西县农兴邮政代办所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合肥市肥西县农兴镇街道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68581064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肥西县铭传邮政代办所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合肥市肥西县铭传乡铭传街道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68346191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</w:tbl>
    <w:p>
      <w:pPr>
        <w:tabs>
          <w:tab w:val="left" w:pos="4582"/>
        </w:tabs>
        <w:spacing w:line="4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>
      <w:pPr>
        <w:tabs>
          <w:tab w:val="left" w:pos="4582"/>
        </w:tabs>
        <w:spacing w:line="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11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756"/>
        <w:gridCol w:w="2418"/>
        <w:gridCol w:w="2873"/>
        <w:gridCol w:w="1400"/>
        <w:gridCol w:w="1372"/>
        <w:gridCol w:w="1554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县</w:t>
            </w:r>
            <w:r>
              <w:rPr>
                <w:rFonts w:ascii="黑体" w:hAnsi="黑体" w:eastAsia="黑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区</w:t>
            </w: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名  称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地  址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4712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营业时间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5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长丰</w:t>
            </w: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长丰邮政中心支局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水湖镇长丰路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74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66689574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33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长丰县下塘邮政支局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下塘镇街道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66471414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长丰县吴山邮政支局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吴山街道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66709083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长丰县双墩邮政支局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双墩街道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66398898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长丰县双凤邮政支局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长丰县双凤开发区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66396700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长丰县岗集邮政支局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岗集街道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66771077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长丰县杨庙邮政所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21"/>
                <w:szCs w:val="21"/>
              </w:rPr>
              <w:t>合肥市长丰县杨庙镇杨庙邮政局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66511000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长丰县朱巷邮政所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合肥市长丰县朱巷镇朱巷老街朱巷邮政局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66844998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5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巢湖市</w:t>
            </w: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巢湖市健康东路邮政所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亚父街道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82313498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33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巢湖市人民路邮政所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卧牛山街道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82324747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33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巢湖市官圩路邮政所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天河街道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82316310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33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巢湖市半汤邮政所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半汤街道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82357111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33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巢湖市东风路邮政所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卧牛山街道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82371980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33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巢湖市北门邮政所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凤凰山街道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82310399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33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县</w:t>
            </w:r>
            <w:r>
              <w:rPr>
                <w:rFonts w:ascii="黑体" w:hAnsi="黑体" w:eastAsia="黑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区</w:t>
            </w: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名  称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地  址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4712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营业时间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75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庐江</w:t>
            </w: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庐江县新大楼邮政支局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庐江县庐城镇塔山路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319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87311449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33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7:30--18:00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庐江县长江路邮政所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庐江县庐城镇长江中路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352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87324224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7:30-11:30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right"/>
        </w:trPr>
        <w:tc>
          <w:tcPr>
            <w:tcW w:w="12593" w:type="dxa"/>
            <w:gridSpan w:val="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市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5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庐阳区</w:t>
            </w: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合肥市四牌楼支局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合肥市长江中路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146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62671731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33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8:00--19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41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合肥市安庆路邮政所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合肥市安庆路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96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62634741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合肥市双岗支局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合肥市濉溪路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95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65527531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33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合肥市亳州路邮政所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合肥市亳州路与濉溪路交口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西北角金桥大厦一层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区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65524233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合肥市阜阳北路邮政所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合肥市凤台路祥源上城国际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玫瑰苑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3#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楼北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65525814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合肥市三孝口支局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合肥市长江中路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351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62824894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合肥市董铺邮政所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蜀山湖路</w:t>
            </w:r>
            <w:r>
              <w:rPr>
                <w:rFonts w:ascii="宋体" w:hAnsi="宋体" w:cs="宋体"/>
                <w:color w:val="FF0000"/>
                <w:sz w:val="21"/>
                <w:szCs w:val="21"/>
              </w:rPr>
              <w:t>350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cs="宋体"/>
                <w:color w:val="FF0000"/>
                <w:sz w:val="21"/>
                <w:szCs w:val="21"/>
              </w:rPr>
              <w:t>65591298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cs="宋体"/>
                <w:color w:val="FF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cs="宋体"/>
                <w:color w:val="FF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FF0000"/>
                <w:sz w:val="21"/>
                <w:szCs w:val="21"/>
              </w:rPr>
              <w:t>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县</w:t>
            </w:r>
            <w:r>
              <w:rPr>
                <w:rFonts w:ascii="黑体" w:hAnsi="黑体" w:eastAsia="黑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区</w:t>
            </w: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名  称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地  址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4712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营业时间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47</w:t>
            </w:r>
          </w:p>
        </w:tc>
        <w:tc>
          <w:tcPr>
            <w:tcW w:w="75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包河区</w:t>
            </w: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合肥市晓星邮政所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合肥市大圩镇晓星集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64855703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7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合肥市葛大店邮政所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合肥市太平湖路葛大店</w:t>
            </w:r>
          </w:p>
          <w:p>
            <w:pPr>
              <w:widowControl/>
              <w:spacing w:line="25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菜市场边邮局宿舍楼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63451654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7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合肥市王大郢邮政所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合肥市淝河南路金华家具</w:t>
            </w:r>
          </w:p>
          <w:p>
            <w:pPr>
              <w:widowControl/>
              <w:spacing w:line="25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世界展示中心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63451654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合肥工业大学邮政所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合肥市合肥工业大学</w:t>
            </w:r>
          </w:p>
          <w:p>
            <w:pPr>
              <w:widowControl/>
              <w:spacing w:line="25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电信营业厅旁边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1.891E+10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33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9:00--17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7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合肥市马鞍山路邮政所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合肥市马鞍山路世纪阳光花园青阳苑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D1-3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幢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131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63447681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7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合肥市大钟楼邮政支局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合肥市徽州大道与芜湖路交口电信大楼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62877605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33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7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合肥市银菱支局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合肥市包河区徽州大道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1194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63451654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33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7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合肥市太湖东路邮政所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宁国路与太湖东路交口</w:t>
            </w:r>
          </w:p>
          <w:p>
            <w:pPr>
              <w:widowControl/>
              <w:spacing w:line="25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西北角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63421097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7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合肥市桐城路支局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桐城路与望江路交口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63653202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33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7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合肥市康园邮政所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合肥市滨湖新区万泉河路康园东综合楼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63361664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7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合肥市包河苑邮政所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合肥市包河区繁华大道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6878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号盛景融城综合楼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63367232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7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合肥市西藏路支局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合肥市西藏路滨湖品格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商业楼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1-101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63825455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县</w:t>
            </w:r>
            <w:r>
              <w:rPr>
                <w:rFonts w:ascii="黑体" w:hAnsi="黑体" w:eastAsia="黑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区</w:t>
            </w: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名  称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地  址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4712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营业时间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75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包河区</w:t>
            </w: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合肥市莲花路邮政所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合肥市滨湖新区莲花路与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丹霞路交叉口莲花社区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63684928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7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合肥市锦绣邮政所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合肥市莲花路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1908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63840185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7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合肥市东流路邮政所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合肥市东流路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888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号琥珀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新天地西苑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栋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63519874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7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合肥市淝河厂邮政所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合肥市淝河镇淝河汽车厂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大门对面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64842271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75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瑶海区</w:t>
            </w: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合肥市郎溪路邮政所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合肥市长江东路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179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64411802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合肥市铜陵北路邮政所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合肥市铜陵北路香江生态丽景小区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期、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期间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64482171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合肥市和平路支局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合肥市和平路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266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64482235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334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合肥市三里街邮政所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合肥市瑶海区凤阳路凯旋大院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栋单轴东门房、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栋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轴西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门面房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64212527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合肥市长淮邮政所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合肥市滁州路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252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64293665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合肥市安徽大市场邮政所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合肥市安徽大市场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区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1739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64216460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合肥市职教城邮政所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-22" w:leftChars="-7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</w:t>
            </w:r>
            <w:r>
              <w:rPr>
                <w:rFonts w:hint="eastAsia" w:ascii="宋体" w:hAnsi="宋体" w:cs="宋体"/>
                <w:color w:val="000000"/>
                <w:spacing w:val="-4"/>
                <w:sz w:val="21"/>
                <w:szCs w:val="21"/>
              </w:rPr>
              <w:t>肥市文忠路文忠苑小区门面房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67692688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right"/>
        </w:trPr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合肥市东七邮政所</w:t>
            </w:r>
          </w:p>
        </w:tc>
        <w:tc>
          <w:tcPr>
            <w:tcW w:w="28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合肥市凤阳东路与当涂路交口站塘新村大门西边门面房</w:t>
            </w:r>
          </w:p>
        </w:tc>
        <w:tc>
          <w:tcPr>
            <w:tcW w:w="1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64411694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</w:tbl>
    <w:p>
      <w:pPr>
        <w:tabs>
          <w:tab w:val="left" w:pos="4582"/>
        </w:tabs>
        <w:spacing w:line="4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>
      <w:pPr>
        <w:tabs>
          <w:tab w:val="left" w:pos="4582"/>
        </w:tabs>
        <w:spacing w:line="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11"/>
        <w:tblW w:w="0" w:type="auto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784"/>
        <w:gridCol w:w="2408"/>
        <w:gridCol w:w="2883"/>
        <w:gridCol w:w="1400"/>
        <w:gridCol w:w="1358"/>
        <w:gridCol w:w="1531"/>
        <w:gridCol w:w="23"/>
        <w:gridCol w:w="17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县</w:t>
            </w:r>
            <w:r>
              <w:rPr>
                <w:rFonts w:ascii="黑体" w:hAnsi="黑体" w:eastAsia="黑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区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名  称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地  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营业时间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71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新站区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合肥市新站支局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合肥市新火车站广场西侧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64216460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72</w:t>
            </w:r>
          </w:p>
        </w:tc>
        <w:tc>
          <w:tcPr>
            <w:tcW w:w="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合肥市华源邮政所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合肥市和平路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118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号商办楼华源国际城商业街二区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E105.106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64482612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73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蜀山区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合肥市五里墩支局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长江西路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422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65132193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74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合肥市西园新村邮政所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合肥市西园新村西园路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65122645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合肥市东至路邮政所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合肥市东至路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号炮兵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学院大门口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68998906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76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合肥市学府路邮政所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合作化南路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65134636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77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合肥市潜山路支局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长江西路与潜山路交口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65561228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78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合肥市大铺头邮政所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合肥市长江西路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1018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65388932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79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合肥市望江西路邮政所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合肥市望江西路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160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65128763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合肥市轻机厂邮政所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安徽省合肥市蜀山区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潜山路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287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65576200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81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合肥市政务区邮政所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合肥市政务区市政府大楼北区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63538812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合肥市华府骏苑邮政所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合肥市望江西路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198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号信旺华府骏苑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栋商业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106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206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65112104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83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肥西县小庙邮政支局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合肥市蜀山区小庙镇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小庙街道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68503511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周一到周五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84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合肥市琥珀山庄邮政所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合肥市琥珀山庄内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62821094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合肥市安农大邮政所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合肥市长江西路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132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62825376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县</w:t>
            </w:r>
            <w:r>
              <w:rPr>
                <w:rFonts w:ascii="黑体" w:hAnsi="黑体" w:eastAsia="黑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区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名  称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地  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营业时间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经开区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合肥市桃花支局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金寨南路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1042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号丹霞路与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金寨南路交口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63830599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8:00-12:00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87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合肥市金寨南路邮政所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合肥市金寨南路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401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63516233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合肥市工大新区邮政所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合肥市工业大学新区校园内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63831880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9:00--17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89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高新区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合肥市科技园支局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高新区天波路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65325848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周一到周日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righ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90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合肥市黄山路支局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安徽省合肥市高新区黄山路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612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号蓝鼎海棠湾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栋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65572016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周一到周六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8:30-12:00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00-17:30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320" w:leftChars="100" w:right="320" w:rightChars="100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8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4F"/>
    <w:rsid w:val="005C464F"/>
    <w:rsid w:val="006C59D1"/>
    <w:rsid w:val="00F1011D"/>
    <w:rsid w:val="00F52902"/>
    <w:rsid w:val="5BA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33"/>
    <w:qFormat/>
    <w:uiPriority w:val="0"/>
    <w:pPr>
      <w:ind w:left="-359" w:leftChars="-171" w:firstLine="998" w:firstLineChars="312"/>
    </w:pPr>
    <w:rPr>
      <w:rFonts w:ascii="仿宋_GB2312" w:eastAsia="仿宋_GB2312"/>
      <w:szCs w:val="24"/>
    </w:rPr>
  </w:style>
  <w:style w:type="paragraph" w:styleId="4">
    <w:name w:val="Plain Text"/>
    <w:basedOn w:val="1"/>
    <w:link w:val="19"/>
    <w:qFormat/>
    <w:uiPriority w:val="0"/>
    <w:rPr>
      <w:rFonts w:ascii="宋体" w:hAnsi="Courier New"/>
      <w:snapToGrid/>
      <w:sz w:val="21"/>
      <w:szCs w:val="21"/>
    </w:rPr>
  </w:style>
  <w:style w:type="paragraph" w:styleId="5">
    <w:name w:val="Date"/>
    <w:basedOn w:val="1"/>
    <w:next w:val="1"/>
    <w:link w:val="30"/>
    <w:qFormat/>
    <w:uiPriority w:val="0"/>
    <w:pPr>
      <w:ind w:left="100" w:leftChars="2500"/>
    </w:pPr>
  </w:style>
  <w:style w:type="paragraph" w:styleId="6">
    <w:name w:val="Balloon Text"/>
    <w:basedOn w:val="1"/>
    <w:link w:val="27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 w:cs="宋体"/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rFonts w:cs="Times New Roman"/>
      <w:b/>
      <w:bCs/>
    </w:rPr>
  </w:style>
  <w:style w:type="character" w:styleId="15">
    <w:name w:val="page number"/>
    <w:basedOn w:val="13"/>
    <w:qFormat/>
    <w:uiPriority w:val="0"/>
    <w:rPr>
      <w:rFonts w:cs="Times New Roman"/>
    </w:rPr>
  </w:style>
  <w:style w:type="character" w:styleId="16">
    <w:name w:val="Hyperlink"/>
    <w:basedOn w:val="13"/>
    <w:qFormat/>
    <w:uiPriority w:val="0"/>
    <w:rPr>
      <w:rFonts w:cs="Times New Roman"/>
      <w:color w:val="0000FF"/>
      <w:u w:val="single"/>
    </w:rPr>
  </w:style>
  <w:style w:type="character" w:customStyle="1" w:styleId="17">
    <w:name w:val="标题 1 字符"/>
    <w:basedOn w:val="13"/>
    <w:qFormat/>
    <w:uiPriority w:val="9"/>
    <w:rPr>
      <w:rFonts w:ascii="Times New Roman" w:hAnsi="Times New Roman" w:eastAsia="宋体" w:cs="Times New Roman"/>
      <w:b/>
      <w:bCs/>
      <w:snapToGrid w:val="0"/>
      <w:kern w:val="44"/>
      <w:sz w:val="44"/>
      <w:szCs w:val="44"/>
    </w:rPr>
  </w:style>
  <w:style w:type="character" w:customStyle="1" w:styleId="18">
    <w:name w:val="标题 1 字符1"/>
    <w:basedOn w:val="13"/>
    <w:link w:val="2"/>
    <w:qFormat/>
    <w:locked/>
    <w:uiPriority w:val="0"/>
    <w:rPr>
      <w:rFonts w:ascii="Times New Roman" w:hAnsi="Times New Roman" w:eastAsia="宋体" w:cs="Times New Roman"/>
      <w:b/>
      <w:bCs/>
      <w:snapToGrid w:val="0"/>
      <w:kern w:val="44"/>
      <w:sz w:val="44"/>
      <w:szCs w:val="44"/>
    </w:rPr>
  </w:style>
  <w:style w:type="character" w:customStyle="1" w:styleId="19">
    <w:name w:val="纯文本 字符1"/>
    <w:basedOn w:val="13"/>
    <w:link w:val="4"/>
    <w:qFormat/>
    <w:locked/>
    <w:uiPriority w:val="0"/>
    <w:rPr>
      <w:rFonts w:ascii="宋体" w:hAnsi="Courier New" w:eastAsia="宋体" w:cs="Times New Roman"/>
      <w:szCs w:val="21"/>
    </w:rPr>
  </w:style>
  <w:style w:type="character" w:customStyle="1" w:styleId="20">
    <w:name w:val="纯文本 字符"/>
    <w:basedOn w:val="13"/>
    <w:semiHidden/>
    <w:qFormat/>
    <w:uiPriority w:val="99"/>
    <w:rPr>
      <w:rFonts w:hAnsi="Courier New" w:cs="Courier New" w:asciiTheme="minorEastAsia"/>
      <w:snapToGrid w:val="0"/>
      <w:sz w:val="32"/>
      <w:szCs w:val="32"/>
    </w:rPr>
  </w:style>
  <w:style w:type="character" w:customStyle="1" w:styleId="21">
    <w:name w:val="Plain Text Char"/>
    <w:basedOn w:val="13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2">
    <w:name w:val="页眉 字符"/>
    <w:basedOn w:val="13"/>
    <w:semiHidden/>
    <w:qFormat/>
    <w:uiPriority w:val="99"/>
    <w:rPr>
      <w:rFonts w:ascii="Times New Roman" w:hAnsi="Times New Roman" w:eastAsia="宋体" w:cs="Times New Roman"/>
      <w:snapToGrid w:val="0"/>
      <w:sz w:val="18"/>
      <w:szCs w:val="18"/>
    </w:rPr>
  </w:style>
  <w:style w:type="character" w:customStyle="1" w:styleId="23">
    <w:name w:val="页眉 字符1"/>
    <w:basedOn w:val="13"/>
    <w:link w:val="8"/>
    <w:qFormat/>
    <w:locked/>
    <w:uiPriority w:val="0"/>
    <w:rPr>
      <w:rFonts w:ascii="Times New Roman" w:hAnsi="Times New Roman" w:eastAsia="宋体" w:cs="Times New Roman"/>
      <w:snapToGrid w:val="0"/>
      <w:sz w:val="18"/>
      <w:szCs w:val="18"/>
    </w:rPr>
  </w:style>
  <w:style w:type="character" w:customStyle="1" w:styleId="24">
    <w:name w:val="页脚 字符"/>
    <w:basedOn w:val="13"/>
    <w:semiHidden/>
    <w:qFormat/>
    <w:uiPriority w:val="99"/>
    <w:rPr>
      <w:rFonts w:ascii="Times New Roman" w:hAnsi="Times New Roman" w:eastAsia="宋体" w:cs="Times New Roman"/>
      <w:snapToGrid w:val="0"/>
      <w:sz w:val="18"/>
      <w:szCs w:val="18"/>
    </w:rPr>
  </w:style>
  <w:style w:type="character" w:customStyle="1" w:styleId="25">
    <w:name w:val="页脚 字符1"/>
    <w:basedOn w:val="13"/>
    <w:link w:val="7"/>
    <w:qFormat/>
    <w:locked/>
    <w:uiPriority w:val="0"/>
    <w:rPr>
      <w:rFonts w:ascii="Times New Roman" w:hAnsi="Times New Roman" w:eastAsia="宋体" w:cs="Times New Roman"/>
      <w:snapToGrid w:val="0"/>
      <w:sz w:val="18"/>
      <w:szCs w:val="18"/>
    </w:rPr>
  </w:style>
  <w:style w:type="character" w:customStyle="1" w:styleId="26">
    <w:name w:val="批注框文本 字符"/>
    <w:basedOn w:val="13"/>
    <w:semiHidden/>
    <w:qFormat/>
    <w:uiPriority w:val="99"/>
    <w:rPr>
      <w:rFonts w:ascii="Times New Roman" w:hAnsi="Times New Roman" w:eastAsia="宋体" w:cs="Times New Roman"/>
      <w:snapToGrid w:val="0"/>
      <w:sz w:val="18"/>
      <w:szCs w:val="18"/>
    </w:rPr>
  </w:style>
  <w:style w:type="character" w:customStyle="1" w:styleId="27">
    <w:name w:val="批注框文本 字符1"/>
    <w:basedOn w:val="13"/>
    <w:link w:val="6"/>
    <w:semiHidden/>
    <w:qFormat/>
    <w:locked/>
    <w:uiPriority w:val="0"/>
    <w:rPr>
      <w:rFonts w:ascii="Times New Roman" w:hAnsi="Times New Roman" w:eastAsia="宋体" w:cs="Times New Roman"/>
      <w:snapToGrid w:val="0"/>
      <w:sz w:val="18"/>
      <w:szCs w:val="18"/>
    </w:rPr>
  </w:style>
  <w:style w:type="paragraph" w:customStyle="1" w:styleId="2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9">
    <w:name w:val="日期 字符"/>
    <w:basedOn w:val="13"/>
    <w:semiHidden/>
    <w:qFormat/>
    <w:uiPriority w:val="99"/>
    <w:rPr>
      <w:rFonts w:ascii="Times New Roman" w:hAnsi="Times New Roman" w:eastAsia="宋体" w:cs="Times New Roman"/>
      <w:snapToGrid w:val="0"/>
      <w:sz w:val="32"/>
      <w:szCs w:val="32"/>
    </w:rPr>
  </w:style>
  <w:style w:type="character" w:customStyle="1" w:styleId="30">
    <w:name w:val="日期 字符1"/>
    <w:basedOn w:val="13"/>
    <w:link w:val="5"/>
    <w:qFormat/>
    <w:locked/>
    <w:uiPriority w:val="0"/>
    <w:rPr>
      <w:rFonts w:ascii="Times New Roman" w:hAnsi="Times New Roman" w:eastAsia="宋体" w:cs="Times New Roman"/>
      <w:snapToGrid w:val="0"/>
      <w:sz w:val="32"/>
      <w:szCs w:val="32"/>
    </w:rPr>
  </w:style>
  <w:style w:type="paragraph" w:customStyle="1" w:styleId="31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正文文本缩进 字符"/>
    <w:basedOn w:val="13"/>
    <w:semiHidden/>
    <w:qFormat/>
    <w:uiPriority w:val="99"/>
    <w:rPr>
      <w:rFonts w:ascii="Times New Roman" w:hAnsi="Times New Roman" w:eastAsia="宋体" w:cs="Times New Roman"/>
      <w:snapToGrid w:val="0"/>
      <w:sz w:val="32"/>
      <w:szCs w:val="32"/>
    </w:rPr>
  </w:style>
  <w:style w:type="character" w:customStyle="1" w:styleId="33">
    <w:name w:val="正文文本缩进 字符1"/>
    <w:basedOn w:val="13"/>
    <w:link w:val="3"/>
    <w:qFormat/>
    <w:locked/>
    <w:uiPriority w:val="0"/>
    <w:rPr>
      <w:rFonts w:ascii="仿宋_GB2312" w:hAnsi="Times New Roman" w:eastAsia="仿宋_GB2312" w:cs="Times New Roman"/>
      <w:snapToGrid w:val="0"/>
      <w:sz w:val="32"/>
      <w:szCs w:val="24"/>
    </w:rPr>
  </w:style>
  <w:style w:type="character" w:customStyle="1" w:styleId="34">
    <w:name w:val="标题 字符"/>
    <w:basedOn w:val="13"/>
    <w:qFormat/>
    <w:uiPriority w:val="10"/>
    <w:rPr>
      <w:rFonts w:asciiTheme="majorHAnsi" w:hAnsiTheme="majorHAnsi" w:eastAsiaTheme="majorEastAsia" w:cstheme="majorBidi"/>
      <w:b/>
      <w:bCs/>
      <w:snapToGrid w:val="0"/>
      <w:sz w:val="32"/>
      <w:szCs w:val="32"/>
    </w:rPr>
  </w:style>
  <w:style w:type="character" w:customStyle="1" w:styleId="35">
    <w:name w:val="标题 字符1"/>
    <w:basedOn w:val="13"/>
    <w:link w:val="10"/>
    <w:qFormat/>
    <w:locked/>
    <w:uiPriority w:val="0"/>
    <w:rPr>
      <w:rFonts w:ascii="Cambria" w:hAnsi="Cambria" w:eastAsia="宋体" w:cs="宋体"/>
      <w:b/>
      <w:bCs/>
      <w:snapToGrid w:val="0"/>
      <w:sz w:val="32"/>
      <w:szCs w:val="32"/>
    </w:rPr>
  </w:style>
  <w:style w:type="character" w:customStyle="1" w:styleId="36">
    <w:name w:val="Heading 1 Char"/>
    <w:basedOn w:val="13"/>
    <w:qFormat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customStyle="1" w:styleId="37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38">
    <w:name w:val="Heading 1 Char1"/>
    <w:basedOn w:val="13"/>
    <w:qFormat/>
    <w:locked/>
    <w:uiPriority w:val="0"/>
    <w:rPr>
      <w:rFonts w:eastAsia="宋体" w:cs="Times New Roman"/>
      <w:b/>
      <w:bCs/>
      <w:kern w:val="44"/>
      <w:sz w:val="44"/>
      <w:szCs w:val="44"/>
      <w:lang w:val="en-US" w:eastAsia="zh-CN"/>
    </w:rPr>
  </w:style>
  <w:style w:type="character" w:customStyle="1" w:styleId="39">
    <w:name w:val="Plain Text Char1"/>
    <w:qFormat/>
    <w:locked/>
    <w:uiPriority w:val="0"/>
    <w:rPr>
      <w:rFonts w:ascii="宋体" w:hAnsi="Courier New" w:eastAsia="宋体"/>
      <w:sz w:val="21"/>
    </w:rPr>
  </w:style>
  <w:style w:type="paragraph" w:customStyle="1" w:styleId="4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947</Words>
  <Characters>5402</Characters>
  <Lines>45</Lines>
  <Paragraphs>12</Paragraphs>
  <TotalTime>2</TotalTime>
  <ScaleCrop>false</ScaleCrop>
  <LinksUpToDate>false</LinksUpToDate>
  <CharactersWithSpaces>6337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2021-05-25T02:31:00Z</dcterms:created>
  <dc:creator>NTKO</dc:creator>
  <cp:lastModifiedBy>阳光很烫</cp:lastModifiedBy>
  <dcterms:modified xsi:type="dcterms:W3CDTF">2021-05-26T06:58:03Z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B879AA55092C47B9A6FA63368D0626FC</vt:lpwstr>
  </property>
</Properties>
</file>