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p>
    <w:p>
      <w:pPr>
        <w:rPr>
          <w:rFonts w:ascii="黑体" w:hAnsi="黑体" w:eastAsia="黑体" w:cs="Times New Roman"/>
          <w:sz w:val="32"/>
          <w:szCs w:val="32"/>
        </w:rPr>
      </w:pPr>
    </w:p>
    <w:p>
      <w:pPr>
        <w:rPr>
          <w:sz w:val="28"/>
        </w:rPr>
      </w:pPr>
      <w:r>
        <w:rPr>
          <w:rFonts w:ascii="黑体" w:hAnsi="黑体" w:eastAsia="黑体" w:cs="Times New Roman"/>
          <w:sz w:val="32"/>
          <w:szCs w:val="32"/>
        </w:rPr>
        <w:t xml:space="preserve">附件 1 </w:t>
      </w:r>
      <w:r>
        <w:rPr>
          <w:rFonts w:hint="eastAsia" w:ascii="黑体" w:hAnsi="黑体" w:eastAsia="黑体" w:cs="Times New Roman"/>
          <w:sz w:val="32"/>
          <w:szCs w:val="32"/>
        </w:rPr>
        <w:t>：</w:t>
      </w:r>
    </w:p>
    <w:p>
      <w:pPr>
        <w:tabs>
          <w:tab w:val="left" w:pos="900"/>
        </w:tabs>
        <w:spacing w:before="480"/>
        <w:ind w:left="-210" w:leftChars="-100" w:right="-315" w:rightChars="-150"/>
        <w:jc w:val="center"/>
        <w:rPr>
          <w:rFonts w:ascii="黑体" w:eastAsia="黑体"/>
          <w:spacing w:val="40"/>
          <w:sz w:val="52"/>
          <w:szCs w:val="52"/>
        </w:rPr>
      </w:pPr>
      <w:bookmarkStart w:id="1" w:name="_GoBack"/>
      <w:bookmarkStart w:id="0" w:name="_Hlk121480490"/>
      <w:r>
        <w:rPr>
          <w:rFonts w:hint="eastAsia" w:ascii="黑体" w:eastAsia="黑体"/>
          <w:b/>
          <w:spacing w:val="40"/>
          <w:sz w:val="48"/>
          <w:szCs w:val="44"/>
        </w:rPr>
        <w:t>中科-</w:t>
      </w:r>
      <w:r>
        <w:rPr>
          <w:rFonts w:ascii="黑体" w:eastAsia="黑体"/>
          <w:b/>
          <w:spacing w:val="40"/>
          <w:sz w:val="48"/>
          <w:szCs w:val="44"/>
        </w:rPr>
        <w:t>临泉智能农机装备创新</w:t>
      </w:r>
      <w:bookmarkEnd w:id="0"/>
      <w:r>
        <w:rPr>
          <w:rFonts w:hint="eastAsia" w:ascii="黑体" w:eastAsia="黑体"/>
          <w:b/>
          <w:spacing w:val="40"/>
          <w:sz w:val="48"/>
          <w:szCs w:val="44"/>
        </w:rPr>
        <w:t>科研</w:t>
      </w:r>
      <w:r>
        <w:rPr>
          <w:rFonts w:ascii="黑体" w:eastAsia="黑体"/>
          <w:b/>
          <w:spacing w:val="40"/>
          <w:sz w:val="48"/>
          <w:szCs w:val="44"/>
        </w:rPr>
        <w:t>项目</w:t>
      </w:r>
    </w:p>
    <w:p>
      <w:pPr>
        <w:tabs>
          <w:tab w:val="left" w:pos="900"/>
        </w:tabs>
        <w:spacing w:before="480"/>
        <w:jc w:val="center"/>
        <w:rPr>
          <w:rFonts w:ascii="黑体" w:eastAsia="黑体"/>
          <w:spacing w:val="40"/>
          <w:sz w:val="52"/>
          <w:szCs w:val="52"/>
        </w:rPr>
      </w:pPr>
      <w:r>
        <w:rPr>
          <w:rFonts w:hint="eastAsia" w:ascii="黑体" w:eastAsia="黑体"/>
          <w:spacing w:val="40"/>
          <w:sz w:val="52"/>
          <w:szCs w:val="52"/>
        </w:rPr>
        <w:t>申 报 书</w:t>
      </w:r>
      <w:bookmarkEnd w:id="1"/>
    </w:p>
    <w:p>
      <w:pPr>
        <w:tabs>
          <w:tab w:val="left" w:pos="900"/>
        </w:tabs>
        <w:spacing w:before="480"/>
        <w:jc w:val="center"/>
        <w:rPr>
          <w:rFonts w:eastAsia="黑体"/>
          <w:spacing w:val="-20"/>
          <w:sz w:val="28"/>
        </w:rPr>
      </w:pPr>
    </w:p>
    <w:p>
      <w:pPr>
        <w:tabs>
          <w:tab w:val="left" w:pos="900"/>
        </w:tabs>
        <w:spacing w:before="480"/>
        <w:jc w:val="center"/>
        <w:rPr>
          <w:rFonts w:eastAsia="黑体"/>
          <w:spacing w:val="-20"/>
          <w:sz w:val="28"/>
        </w:rPr>
      </w:pPr>
    </w:p>
    <w:p>
      <w:pPr>
        <w:tabs>
          <w:tab w:val="left" w:pos="900"/>
        </w:tabs>
        <w:spacing w:before="480"/>
        <w:jc w:val="center"/>
        <w:rPr>
          <w:rFonts w:eastAsia="黑体"/>
          <w:spacing w:val="-20"/>
          <w:sz w:val="28"/>
        </w:rPr>
      </w:pPr>
    </w:p>
    <w:p>
      <w:pPr>
        <w:spacing w:line="360" w:lineRule="auto"/>
        <w:ind w:left="2375" w:leftChars="250" w:hanging="1850" w:hangingChars="500"/>
        <w:rPr>
          <w:rFonts w:ascii="黑体" w:eastAsia="黑体"/>
          <w:sz w:val="32"/>
          <w:szCs w:val="30"/>
        </w:rPr>
      </w:pPr>
      <w:r>
        <w:rPr>
          <w:rFonts w:hint="eastAsia" w:ascii="黑体" w:eastAsia="黑体"/>
          <w:spacing w:val="25"/>
          <w:kern w:val="0"/>
          <w:sz w:val="32"/>
          <w:szCs w:val="30"/>
          <w:fitText w:val="1800" w:id="137589376"/>
        </w:rPr>
        <w:t>项目名称</w:t>
      </w:r>
      <w:r>
        <w:rPr>
          <w:rFonts w:hint="eastAsia" w:ascii="黑体" w:eastAsia="黑体"/>
          <w:spacing w:val="0"/>
          <w:kern w:val="0"/>
          <w:sz w:val="32"/>
          <w:szCs w:val="30"/>
          <w:fitText w:val="1800" w:id="137589376"/>
        </w:rPr>
        <w:t>：</w:t>
      </w:r>
      <w:r>
        <w:rPr>
          <w:rFonts w:hint="eastAsia" w:ascii="黑体" w:eastAsia="黑体"/>
          <w:sz w:val="32"/>
          <w:szCs w:val="30"/>
        </w:rPr>
        <w:t xml:space="preserve"> </w:t>
      </w:r>
    </w:p>
    <w:p>
      <w:pPr>
        <w:tabs>
          <w:tab w:val="left" w:pos="900"/>
        </w:tabs>
        <w:spacing w:line="360" w:lineRule="auto"/>
        <w:ind w:left="2375" w:leftChars="250" w:hanging="1850" w:hangingChars="500"/>
        <w:rPr>
          <w:rFonts w:ascii="黑体" w:eastAsia="黑体"/>
          <w:sz w:val="32"/>
          <w:szCs w:val="30"/>
        </w:rPr>
      </w:pPr>
      <w:r>
        <w:rPr>
          <w:rFonts w:hint="eastAsia" w:ascii="黑体" w:eastAsia="黑体"/>
          <w:spacing w:val="25"/>
          <w:kern w:val="0"/>
          <w:sz w:val="32"/>
          <w:szCs w:val="30"/>
          <w:fitText w:val="1800" w:id="1335582885"/>
        </w:rPr>
        <w:t>承担单位</w:t>
      </w:r>
      <w:r>
        <w:rPr>
          <w:rFonts w:hint="eastAsia" w:ascii="黑体" w:eastAsia="黑体"/>
          <w:spacing w:val="0"/>
          <w:kern w:val="0"/>
          <w:sz w:val="32"/>
          <w:szCs w:val="30"/>
          <w:fitText w:val="1800" w:id="1335582885"/>
        </w:rPr>
        <w:t>：</w:t>
      </w:r>
      <w:r>
        <w:rPr>
          <w:rFonts w:hint="eastAsia" w:ascii="黑体" w:eastAsia="黑体"/>
          <w:sz w:val="32"/>
          <w:szCs w:val="30"/>
        </w:rPr>
        <w:t xml:space="preserve"> </w:t>
      </w:r>
    </w:p>
    <w:p>
      <w:pPr>
        <w:spacing w:line="360" w:lineRule="auto"/>
        <w:ind w:left="2125" w:leftChars="250" w:hanging="1600" w:hangingChars="500"/>
        <w:rPr>
          <w:rFonts w:ascii="黑体" w:eastAsia="黑体"/>
          <w:sz w:val="32"/>
          <w:szCs w:val="30"/>
        </w:rPr>
      </w:pPr>
      <w:r>
        <w:rPr>
          <w:rFonts w:hint="eastAsia" w:ascii="黑体" w:eastAsia="黑体"/>
          <w:sz w:val="32"/>
          <w:szCs w:val="30"/>
        </w:rPr>
        <w:t xml:space="preserve">项目负责人： </w:t>
      </w:r>
    </w:p>
    <w:p>
      <w:pPr>
        <w:spacing w:line="360" w:lineRule="auto"/>
        <w:ind w:left="2375" w:leftChars="250" w:hanging="1850" w:hangingChars="500"/>
        <w:rPr>
          <w:rFonts w:ascii="黑体" w:eastAsia="黑体"/>
          <w:sz w:val="32"/>
          <w:szCs w:val="30"/>
        </w:rPr>
      </w:pPr>
      <w:r>
        <w:rPr>
          <w:rFonts w:hint="eastAsia" w:ascii="黑体" w:eastAsia="黑体"/>
          <w:spacing w:val="25"/>
          <w:kern w:val="0"/>
          <w:sz w:val="32"/>
          <w:szCs w:val="30"/>
          <w:fitText w:val="1800" w:id="742066954"/>
        </w:rPr>
        <w:t>联系电话</w:t>
      </w:r>
      <w:r>
        <w:rPr>
          <w:rFonts w:hint="eastAsia" w:ascii="黑体" w:eastAsia="黑体"/>
          <w:spacing w:val="0"/>
          <w:kern w:val="0"/>
          <w:sz w:val="32"/>
          <w:szCs w:val="30"/>
          <w:fitText w:val="1800" w:id="742066954"/>
        </w:rPr>
        <w:t>：</w:t>
      </w:r>
    </w:p>
    <w:p>
      <w:pPr>
        <w:tabs>
          <w:tab w:val="left" w:pos="900"/>
        </w:tabs>
        <w:spacing w:line="360" w:lineRule="auto"/>
        <w:ind w:left="2375" w:leftChars="250" w:hanging="1850" w:hangingChars="500"/>
        <w:rPr>
          <w:rFonts w:ascii="黑体" w:eastAsia="黑体"/>
          <w:sz w:val="32"/>
          <w:szCs w:val="30"/>
          <w:u w:val="single"/>
        </w:rPr>
      </w:pPr>
      <w:r>
        <w:rPr>
          <w:rFonts w:hint="eastAsia" w:ascii="黑体" w:eastAsia="黑体"/>
          <w:spacing w:val="25"/>
          <w:kern w:val="0"/>
          <w:sz w:val="32"/>
          <w:szCs w:val="30"/>
          <w:fitText w:val="1800" w:id="1112885466"/>
        </w:rPr>
        <w:t>起止年月</w:t>
      </w:r>
      <w:r>
        <w:rPr>
          <w:rFonts w:hint="eastAsia" w:ascii="黑体" w:eastAsia="黑体"/>
          <w:spacing w:val="0"/>
          <w:kern w:val="0"/>
          <w:sz w:val="32"/>
          <w:szCs w:val="30"/>
          <w:fitText w:val="1800" w:id="1112885466"/>
        </w:rPr>
        <w:t>：</w:t>
      </w:r>
      <w:r>
        <w:rPr>
          <w:rFonts w:hint="eastAsia" w:ascii="黑体" w:eastAsia="黑体"/>
          <w:kern w:val="0"/>
          <w:sz w:val="32"/>
          <w:szCs w:val="30"/>
        </w:rPr>
        <w:t xml:space="preserve"> </w:t>
      </w:r>
      <w:r>
        <w:rPr>
          <w:rFonts w:ascii="黑体" w:eastAsia="黑体"/>
          <w:kern w:val="0"/>
          <w:sz w:val="32"/>
          <w:szCs w:val="30"/>
        </w:rPr>
        <w:t xml:space="preserve">     </w:t>
      </w:r>
      <w:r>
        <w:rPr>
          <w:rFonts w:hint="eastAsia" w:ascii="黑体" w:eastAsia="黑体"/>
          <w:kern w:val="0"/>
          <w:sz w:val="32"/>
          <w:szCs w:val="30"/>
        </w:rPr>
        <w:t xml:space="preserve">年 </w:t>
      </w:r>
      <w:r>
        <w:rPr>
          <w:rFonts w:ascii="黑体" w:eastAsia="黑体"/>
          <w:kern w:val="0"/>
          <w:sz w:val="32"/>
          <w:szCs w:val="30"/>
        </w:rPr>
        <w:t xml:space="preserve"> </w:t>
      </w:r>
      <w:r>
        <w:rPr>
          <w:rFonts w:hint="eastAsia" w:ascii="黑体" w:eastAsia="黑体"/>
          <w:kern w:val="0"/>
          <w:sz w:val="32"/>
          <w:szCs w:val="30"/>
        </w:rPr>
        <w:t>月</w:t>
      </w:r>
      <w:r>
        <w:rPr>
          <w:rFonts w:hint="eastAsia" w:ascii="黑体" w:eastAsia="黑体"/>
          <w:sz w:val="32"/>
          <w:szCs w:val="30"/>
        </w:rPr>
        <w:t xml:space="preserve">至 </w:t>
      </w:r>
      <w:r>
        <w:rPr>
          <w:rFonts w:ascii="黑体" w:eastAsia="黑体"/>
          <w:sz w:val="32"/>
          <w:szCs w:val="30"/>
        </w:rPr>
        <w:t xml:space="preserve">      </w:t>
      </w:r>
      <w:r>
        <w:rPr>
          <w:rFonts w:hint="eastAsia" w:ascii="黑体" w:eastAsia="黑体"/>
          <w:kern w:val="0"/>
          <w:sz w:val="32"/>
          <w:szCs w:val="30"/>
        </w:rPr>
        <w:t xml:space="preserve">年 </w:t>
      </w:r>
      <w:r>
        <w:rPr>
          <w:rFonts w:ascii="黑体" w:eastAsia="黑体"/>
          <w:kern w:val="0"/>
          <w:sz w:val="32"/>
          <w:szCs w:val="30"/>
        </w:rPr>
        <w:t xml:space="preserve"> </w:t>
      </w:r>
      <w:r>
        <w:rPr>
          <w:rFonts w:hint="eastAsia" w:ascii="黑体" w:eastAsia="黑体"/>
          <w:kern w:val="0"/>
          <w:sz w:val="32"/>
          <w:szCs w:val="30"/>
        </w:rPr>
        <w:t>月</w:t>
      </w:r>
    </w:p>
    <w:p>
      <w:pPr>
        <w:rPr>
          <w:sz w:val="28"/>
        </w:rPr>
      </w:pPr>
    </w:p>
    <w:p>
      <w:pPr>
        <w:rPr>
          <w:sz w:val="28"/>
        </w:rPr>
      </w:pPr>
    </w:p>
    <w:p>
      <w:pPr>
        <w:rPr>
          <w:sz w:val="28"/>
        </w:rPr>
      </w:pPr>
    </w:p>
    <w:p>
      <w:pPr>
        <w:rPr>
          <w:sz w:val="28"/>
        </w:rPr>
      </w:pPr>
    </w:p>
    <w:p>
      <w:pPr>
        <w:rPr>
          <w:sz w:val="28"/>
        </w:rPr>
      </w:pPr>
    </w:p>
    <w:p>
      <w:pPr>
        <w:rPr>
          <w:sz w:val="28"/>
        </w:rPr>
      </w:pPr>
    </w:p>
    <w:p>
      <w:pPr>
        <w:spacing w:line="360" w:lineRule="auto"/>
        <w:jc w:val="center"/>
        <w:rPr>
          <w:rFonts w:eastAsia="黑体"/>
          <w:sz w:val="32"/>
        </w:rPr>
      </w:pPr>
      <w:r>
        <w:rPr>
          <w:rFonts w:hint="eastAsia" w:eastAsia="黑体"/>
          <w:sz w:val="32"/>
        </w:rPr>
        <w:t>中科</w:t>
      </w:r>
      <w:r>
        <w:rPr>
          <w:rFonts w:eastAsia="黑体"/>
          <w:sz w:val="32"/>
        </w:rPr>
        <w:t>-临泉智能农机装备创新中心</w:t>
      </w:r>
    </w:p>
    <w:p>
      <w:pPr>
        <w:spacing w:line="360" w:lineRule="auto"/>
        <w:jc w:val="center"/>
        <w:rPr>
          <w:rFonts w:eastAsia="楷体_GB2312"/>
          <w:sz w:val="28"/>
          <w:szCs w:val="28"/>
        </w:rPr>
      </w:pPr>
      <w:r>
        <w:rPr>
          <w:rFonts w:hint="eastAsia" w:eastAsia="黑体"/>
          <w:sz w:val="28"/>
          <w:szCs w:val="28"/>
        </w:rPr>
        <w:t>（中国科学院合肥物质科学研究院·临泉县人民政府共建）</w:t>
      </w:r>
    </w:p>
    <w:p>
      <w:pPr>
        <w:spacing w:line="360" w:lineRule="auto"/>
        <w:jc w:val="center"/>
        <w:rPr>
          <w:rFonts w:eastAsia="黑体"/>
          <w:sz w:val="28"/>
        </w:rPr>
        <w:sectPr>
          <w:headerReference r:id="rId3" w:type="first"/>
          <w:footerReference r:id="rId4" w:type="default"/>
          <w:footerReference r:id="rId5" w:type="even"/>
          <w:pgSz w:w="11906" w:h="16838"/>
          <w:pgMar w:top="1418" w:right="1418" w:bottom="1418" w:left="1701" w:header="851" w:footer="992" w:gutter="0"/>
          <w:cols w:space="425" w:num="1"/>
          <w:titlePg/>
          <w:docGrid w:linePitch="312" w:charSpace="0"/>
        </w:sectPr>
      </w:pPr>
      <w:r>
        <w:rPr>
          <w:rFonts w:hint="eastAsia" w:eastAsia="黑体"/>
          <w:sz w:val="28"/>
        </w:rPr>
        <w:t>202</w:t>
      </w:r>
      <w:r>
        <w:rPr>
          <w:rFonts w:eastAsia="黑体"/>
          <w:sz w:val="28"/>
        </w:rPr>
        <w:t>2</w:t>
      </w:r>
      <w:r>
        <w:rPr>
          <w:rFonts w:hint="eastAsia" w:eastAsia="黑体"/>
          <w:sz w:val="28"/>
        </w:rPr>
        <w:t xml:space="preserve"> 年 </w:t>
      </w:r>
      <w:r>
        <w:rPr>
          <w:rFonts w:eastAsia="黑体"/>
          <w:sz w:val="28"/>
        </w:rPr>
        <w:t>12</w:t>
      </w:r>
      <w:r>
        <w:rPr>
          <w:rFonts w:hint="eastAsia" w:eastAsia="黑体"/>
          <w:sz w:val="28"/>
        </w:rPr>
        <w:t>月</w:t>
      </w:r>
    </w:p>
    <w:tbl>
      <w:tblPr>
        <w:tblStyle w:val="4"/>
        <w:tblW w:w="7928" w:type="dxa"/>
        <w:jc w:val="center"/>
        <w:tblLayout w:type="fixed"/>
        <w:tblCellMar>
          <w:top w:w="0" w:type="dxa"/>
          <w:left w:w="108" w:type="dxa"/>
          <w:bottom w:w="0" w:type="dxa"/>
          <w:right w:w="108" w:type="dxa"/>
        </w:tblCellMar>
      </w:tblPr>
      <w:tblGrid>
        <w:gridCol w:w="675"/>
        <w:gridCol w:w="1245"/>
        <w:gridCol w:w="6008"/>
      </w:tblGrid>
      <w:tr>
        <w:tblPrEx>
          <w:tblCellMar>
            <w:top w:w="0" w:type="dxa"/>
            <w:left w:w="108" w:type="dxa"/>
            <w:bottom w:w="0" w:type="dxa"/>
            <w:right w:w="108" w:type="dxa"/>
          </w:tblCellMar>
        </w:tblPrEx>
        <w:trPr>
          <w:trHeight w:val="973" w:hRule="atLeast"/>
          <w:jc w:val="center"/>
        </w:trPr>
        <w:tc>
          <w:tcPr>
            <w:tcW w:w="7928"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left"/>
              <w:rPr>
                <w:rFonts w:ascii="仿宋" w:hAnsi="仿宋" w:eastAsia="仿宋"/>
                <w:sz w:val="24"/>
                <w:szCs w:val="24"/>
              </w:rPr>
            </w:pPr>
            <w:r>
              <w:rPr>
                <w:rFonts w:hint="eastAsia" w:ascii="仿宋" w:hAnsi="仿宋" w:eastAsia="仿宋" w:cs="宋体"/>
                <w:b/>
                <w:spacing w:val="2"/>
                <w:kern w:val="0"/>
                <w:position w:val="-1"/>
                <w:sz w:val="24"/>
                <w:szCs w:val="24"/>
              </w:rPr>
              <w:t>一、项目现状分析</w:t>
            </w:r>
            <w:r>
              <w:rPr>
                <w:rFonts w:hint="eastAsia" w:ascii="仿宋" w:hAnsi="仿宋" w:eastAsia="仿宋"/>
                <w:sz w:val="24"/>
                <w:szCs w:val="24"/>
              </w:rPr>
              <w:t>（应包括临泉县的现状，存在问题的分析和应发展的趋势；现有研究基础、特色和优势；项目成果将对推进临泉县智能农机装备产业发展或提升产业化水平的意义等。字数控制在</w:t>
            </w:r>
            <w:r>
              <w:rPr>
                <w:rFonts w:ascii="仿宋" w:hAnsi="仿宋" w:eastAsia="仿宋"/>
                <w:sz w:val="24"/>
                <w:szCs w:val="24"/>
              </w:rPr>
              <w:t>2500</w:t>
            </w:r>
            <w:r>
              <w:rPr>
                <w:rFonts w:hint="eastAsia" w:ascii="仿宋" w:hAnsi="仿宋" w:eastAsia="仿宋"/>
                <w:sz w:val="24"/>
                <w:szCs w:val="24"/>
              </w:rPr>
              <w:t>字以内）</w:t>
            </w:r>
          </w:p>
        </w:tc>
      </w:tr>
      <w:tr>
        <w:tblPrEx>
          <w:tblCellMar>
            <w:top w:w="0" w:type="dxa"/>
            <w:left w:w="108" w:type="dxa"/>
            <w:bottom w:w="0" w:type="dxa"/>
            <w:right w:w="108" w:type="dxa"/>
          </w:tblCellMar>
        </w:tblPrEx>
        <w:trPr>
          <w:trHeight w:val="973" w:hRule="atLeast"/>
          <w:jc w:val="center"/>
        </w:trPr>
        <w:tc>
          <w:tcPr>
            <w:tcW w:w="7928" w:type="dxa"/>
            <w:gridSpan w:val="3"/>
            <w:tcBorders>
              <w:top w:val="single" w:color="000000" w:sz="8" w:space="0"/>
              <w:left w:val="single" w:color="000000" w:sz="8" w:space="0"/>
              <w:bottom w:val="single" w:color="000000" w:sz="8" w:space="0"/>
              <w:right w:val="single" w:color="000000" w:sz="8" w:space="0"/>
            </w:tcBorders>
          </w:tcPr>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928" w:type="dxa"/>
            <w:gridSpan w:val="3"/>
            <w:shd w:val="clear" w:color="auto" w:fill="auto"/>
          </w:tcPr>
          <w:p>
            <w:pPr>
              <w:autoSpaceDE w:val="0"/>
              <w:autoSpaceDN w:val="0"/>
              <w:adjustRightInd w:val="0"/>
              <w:spacing w:line="360" w:lineRule="auto"/>
              <w:jc w:val="left"/>
              <w:rPr>
                <w:rFonts w:ascii="仿宋" w:hAnsi="仿宋" w:eastAsia="仿宋"/>
                <w:sz w:val="24"/>
                <w:szCs w:val="24"/>
              </w:rPr>
            </w:pPr>
            <w:r>
              <w:rPr>
                <w:rFonts w:hint="eastAsia" w:ascii="仿宋" w:hAnsi="仿宋" w:eastAsia="仿宋"/>
                <w:b/>
                <w:kern w:val="0"/>
                <w:position w:val="-1"/>
                <w:sz w:val="24"/>
                <w:szCs w:val="24"/>
              </w:rPr>
              <w:t>二、项目内容</w:t>
            </w:r>
            <w:r>
              <w:rPr>
                <w:rFonts w:hint="eastAsia" w:ascii="仿宋" w:hAnsi="仿宋" w:eastAsia="仿宋"/>
                <w:sz w:val="24"/>
                <w:szCs w:val="24"/>
              </w:rPr>
              <w:t>（针对存在的技术或应用方面问题，列出并简述主要研究内容）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928" w:type="dxa"/>
            <w:gridSpan w:val="3"/>
            <w:shd w:val="clear" w:color="auto" w:fill="auto"/>
          </w:tcPr>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p>
            <w:pPr>
              <w:autoSpaceDE w:val="0"/>
              <w:autoSpaceDN w:val="0"/>
              <w:adjustRightInd w:val="0"/>
              <w:spacing w:line="360" w:lineRule="auto"/>
              <w:jc w:val="left"/>
              <w:rPr>
                <w:rFonts w:ascii="仿宋" w:hAnsi="仿宋" w:eastAsia="仿宋"/>
                <w:b/>
                <w:kern w:val="0"/>
                <w:positio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928" w:type="dxa"/>
            <w:gridSpan w:val="3"/>
            <w:shd w:val="clear" w:color="auto" w:fill="auto"/>
          </w:tcPr>
          <w:p>
            <w:pPr>
              <w:autoSpaceDE w:val="0"/>
              <w:autoSpaceDN w:val="0"/>
              <w:adjustRightInd w:val="0"/>
              <w:spacing w:line="360" w:lineRule="auto"/>
              <w:jc w:val="left"/>
              <w:rPr>
                <w:rFonts w:ascii="仿宋" w:hAnsi="仿宋" w:eastAsia="仿宋"/>
                <w:sz w:val="24"/>
                <w:szCs w:val="24"/>
              </w:rPr>
            </w:pPr>
            <w:r>
              <w:rPr>
                <w:rFonts w:hint="eastAsia" w:ascii="仿宋" w:hAnsi="仿宋" w:eastAsia="仿宋" w:cs="宋体"/>
                <w:b/>
                <w:spacing w:val="2"/>
                <w:kern w:val="0"/>
                <w:position w:val="-1"/>
                <w:sz w:val="24"/>
                <w:szCs w:val="24"/>
              </w:rPr>
              <w:t>三、拟解决关键技术</w:t>
            </w:r>
            <w:r>
              <w:rPr>
                <w:rFonts w:hint="eastAsia" w:ascii="仿宋" w:hAnsi="仿宋" w:eastAsia="仿宋"/>
                <w:sz w:val="24"/>
                <w:szCs w:val="24"/>
              </w:rPr>
              <w:t>（重点解决的瓶颈或关键技术，列出研究方案、技术路线、组织措施）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7928" w:type="dxa"/>
            <w:gridSpan w:val="3"/>
            <w:shd w:val="clear" w:color="auto" w:fill="auto"/>
          </w:tcPr>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28" w:type="dxa"/>
            <w:gridSpan w:val="3"/>
            <w:shd w:val="clear" w:color="auto" w:fill="auto"/>
          </w:tcPr>
          <w:p>
            <w:pPr>
              <w:spacing w:line="360" w:lineRule="auto"/>
              <w:rPr>
                <w:rFonts w:ascii="仿宋" w:hAnsi="仿宋" w:eastAsia="仿宋"/>
                <w:sz w:val="24"/>
                <w:szCs w:val="24"/>
              </w:rPr>
            </w:pPr>
            <w:r>
              <w:rPr>
                <w:rFonts w:hint="eastAsia" w:ascii="仿宋" w:hAnsi="仿宋" w:eastAsia="仿宋" w:cs="宋体"/>
                <w:b/>
                <w:spacing w:val="2"/>
                <w:kern w:val="0"/>
                <w:position w:val="-1"/>
                <w:sz w:val="24"/>
                <w:szCs w:val="24"/>
              </w:rPr>
              <w:t>四、预期目标</w:t>
            </w:r>
            <w:r>
              <w:rPr>
                <w:rFonts w:hint="eastAsia" w:ascii="仿宋" w:hAnsi="仿宋" w:eastAsia="仿宋"/>
                <w:sz w:val="24"/>
                <w:szCs w:val="24"/>
              </w:rPr>
              <w:t>（应包括与临泉现状比对的技术和经济效益、应用和推广价值或者前景）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928" w:type="dxa"/>
            <w:gridSpan w:val="3"/>
            <w:shd w:val="clear" w:color="auto" w:fill="auto"/>
          </w:tcPr>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p>
            <w:pPr>
              <w:spacing w:line="360" w:lineRule="auto"/>
              <w:rPr>
                <w:rFonts w:ascii="仿宋" w:hAnsi="仿宋" w:eastAsia="仿宋" w:cs="宋体"/>
                <w:b/>
                <w:spacing w:val="2"/>
                <w:kern w:val="0"/>
                <w:positio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928" w:type="dxa"/>
            <w:gridSpan w:val="3"/>
            <w:shd w:val="clear" w:color="auto" w:fill="auto"/>
          </w:tcPr>
          <w:p>
            <w:pPr>
              <w:autoSpaceDE w:val="0"/>
              <w:autoSpaceDN w:val="0"/>
              <w:adjustRightInd w:val="0"/>
              <w:spacing w:line="360" w:lineRule="auto"/>
              <w:jc w:val="left"/>
              <w:rPr>
                <w:rFonts w:ascii="仿宋" w:hAnsi="仿宋" w:eastAsia="仿宋"/>
                <w:sz w:val="24"/>
                <w:szCs w:val="24"/>
              </w:rPr>
            </w:pPr>
            <w:r>
              <w:rPr>
                <w:rFonts w:hint="eastAsia" w:ascii="仿宋" w:hAnsi="仿宋" w:eastAsia="仿宋" w:cs="宋体"/>
                <w:b/>
                <w:spacing w:val="2"/>
                <w:kern w:val="0"/>
                <w:position w:val="-1"/>
                <w:sz w:val="24"/>
                <w:szCs w:val="24"/>
              </w:rPr>
              <w:t>五、考核指标</w:t>
            </w:r>
            <w:r>
              <w:rPr>
                <w:rFonts w:hint="eastAsia" w:ascii="仿宋" w:hAnsi="仿宋" w:eastAsia="仿宋"/>
                <w:sz w:val="24"/>
                <w:szCs w:val="24"/>
              </w:rPr>
              <w:t>（标志性成果，应包括可考核的技术指标和经济指标，以及其他有益于地方产业发展的可考核指标。）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928" w:type="dxa"/>
            <w:gridSpan w:val="3"/>
            <w:shd w:val="clear" w:color="auto" w:fill="auto"/>
          </w:tcPr>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28" w:type="dxa"/>
            <w:gridSpan w:val="3"/>
            <w:shd w:val="clear" w:color="auto" w:fill="auto"/>
          </w:tcPr>
          <w:p>
            <w:pPr>
              <w:autoSpaceDE w:val="0"/>
              <w:autoSpaceDN w:val="0"/>
              <w:adjustRightInd w:val="0"/>
              <w:spacing w:line="360" w:lineRule="auto"/>
              <w:jc w:val="left"/>
              <w:rPr>
                <w:rFonts w:ascii="仿宋" w:hAnsi="仿宋" w:eastAsia="仿宋" w:cs="宋体"/>
                <w:b/>
                <w:spacing w:val="2"/>
                <w:kern w:val="0"/>
                <w:position w:val="-1"/>
                <w:sz w:val="24"/>
                <w:szCs w:val="24"/>
              </w:rPr>
            </w:pPr>
            <w:r>
              <w:rPr>
                <w:rFonts w:hint="eastAsia" w:ascii="仿宋" w:hAnsi="仿宋" w:eastAsia="仿宋" w:cs="宋体"/>
                <w:b/>
                <w:spacing w:val="2"/>
                <w:kern w:val="0"/>
                <w:position w:val="-1"/>
                <w:sz w:val="24"/>
                <w:szCs w:val="24"/>
              </w:rPr>
              <w:t>六、经费预算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28" w:type="dxa"/>
            <w:gridSpan w:val="3"/>
            <w:shd w:val="clear" w:color="auto" w:fill="auto"/>
          </w:tcPr>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p>
            <w:pPr>
              <w:autoSpaceDE w:val="0"/>
              <w:autoSpaceDN w:val="0"/>
              <w:adjustRightInd w:val="0"/>
              <w:spacing w:line="360" w:lineRule="auto"/>
              <w:jc w:val="left"/>
              <w:rPr>
                <w:rFonts w:ascii="仿宋" w:hAnsi="仿宋" w:eastAsia="仿宋" w:cs="宋体"/>
                <w:b/>
                <w:spacing w:val="2"/>
                <w:kern w:val="0"/>
                <w:position w:val="-1"/>
                <w:sz w:val="24"/>
                <w:szCs w:val="24"/>
              </w:rPr>
            </w:pPr>
          </w:p>
        </w:tc>
      </w:tr>
      <w:tr>
        <w:tblPrEx>
          <w:tblCellMar>
            <w:top w:w="0" w:type="dxa"/>
            <w:left w:w="108" w:type="dxa"/>
            <w:bottom w:w="0" w:type="dxa"/>
            <w:right w:w="108" w:type="dxa"/>
          </w:tblCellMar>
        </w:tblPrEx>
        <w:trPr>
          <w:trHeight w:val="786" w:hRule="exact"/>
          <w:jc w:val="center"/>
        </w:trPr>
        <w:tc>
          <w:tcPr>
            <w:tcW w:w="7928" w:type="dxa"/>
            <w:gridSpan w:val="3"/>
            <w:tcBorders>
              <w:top w:val="single" w:color="000000" w:sz="8" w:space="0"/>
              <w:left w:val="single" w:color="000000" w:sz="8" w:space="0"/>
              <w:bottom w:val="single" w:color="000000" w:sz="8" w:space="0"/>
              <w:right w:val="single" w:color="000000" w:sz="4" w:space="0"/>
            </w:tcBorders>
            <w:vAlign w:val="center"/>
          </w:tcPr>
          <w:p>
            <w:pPr>
              <w:spacing w:line="360" w:lineRule="auto"/>
              <w:jc w:val="left"/>
              <w:rPr>
                <w:rFonts w:ascii="仿宋" w:hAnsi="仿宋" w:eastAsia="仿宋"/>
                <w:sz w:val="24"/>
                <w:szCs w:val="24"/>
              </w:rPr>
            </w:pPr>
            <w:r>
              <w:rPr>
                <w:rFonts w:ascii="仿宋" w:hAnsi="仿宋" w:eastAsia="仿宋"/>
                <w:sz w:val="24"/>
                <w:szCs w:val="24"/>
              </w:rPr>
              <w:br w:type="page"/>
            </w:r>
            <w:r>
              <w:rPr>
                <w:rFonts w:hint="eastAsia" w:ascii="仿宋" w:hAnsi="仿宋" w:eastAsia="仿宋" w:cs="宋体"/>
                <w:b/>
                <w:spacing w:val="2"/>
                <w:kern w:val="0"/>
                <w:position w:val="-1"/>
                <w:sz w:val="24"/>
                <w:szCs w:val="24"/>
              </w:rPr>
              <w:t>七、项目进度计划</w:t>
            </w:r>
            <w:r>
              <w:rPr>
                <w:rFonts w:hint="eastAsia" w:ascii="仿宋" w:hAnsi="仿宋" w:eastAsia="仿宋" w:cs="宋体"/>
                <w:bCs/>
                <w:spacing w:val="2"/>
                <w:kern w:val="0"/>
                <w:position w:val="-1"/>
                <w:sz w:val="24"/>
                <w:szCs w:val="24"/>
              </w:rPr>
              <w:t>（以3个月为进度计划时段）</w:t>
            </w:r>
          </w:p>
        </w:tc>
      </w:tr>
      <w:tr>
        <w:tblPrEx>
          <w:tblCellMar>
            <w:top w:w="0" w:type="dxa"/>
            <w:left w:w="108" w:type="dxa"/>
            <w:bottom w:w="0" w:type="dxa"/>
            <w:right w:w="108" w:type="dxa"/>
          </w:tblCellMar>
        </w:tblPrEx>
        <w:trPr>
          <w:trHeight w:val="454" w:hRule="exact"/>
          <w:jc w:val="center"/>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序号</w:t>
            </w:r>
          </w:p>
        </w:tc>
        <w:tc>
          <w:tcPr>
            <w:tcW w:w="124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时间</w:t>
            </w:r>
          </w:p>
        </w:tc>
        <w:tc>
          <w:tcPr>
            <w:tcW w:w="6008" w:type="dxa"/>
            <w:tcBorders>
              <w:top w:val="single" w:color="000000" w:sz="8" w:space="0"/>
              <w:left w:val="single" w:color="000000" w:sz="8" w:space="0"/>
              <w:bottom w:val="single" w:color="000000" w:sz="8" w:space="0"/>
              <w:right w:val="single" w:color="000000"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实施内容、阶段性目标或成果、拟实施地点。</w:t>
            </w:r>
          </w:p>
        </w:tc>
      </w:tr>
      <w:tr>
        <w:tblPrEx>
          <w:tblCellMar>
            <w:top w:w="0" w:type="dxa"/>
            <w:left w:w="108" w:type="dxa"/>
            <w:bottom w:w="0" w:type="dxa"/>
            <w:right w:w="108" w:type="dxa"/>
          </w:tblCellMar>
        </w:tblPrEx>
        <w:trPr>
          <w:trHeight w:val="5105" w:hRule="exact"/>
          <w:jc w:val="center"/>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sz w:val="24"/>
                <w:szCs w:val="24"/>
              </w:rPr>
            </w:pPr>
            <w:r>
              <w:rPr>
                <w:rFonts w:ascii="仿宋" w:hAnsi="仿宋" w:eastAsia="仿宋"/>
                <w:sz w:val="24"/>
                <w:szCs w:val="24"/>
              </w:rPr>
              <w:t>1</w:t>
            </w:r>
          </w:p>
        </w:tc>
        <w:tc>
          <w:tcPr>
            <w:tcW w:w="124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sz w:val="24"/>
                <w:szCs w:val="24"/>
              </w:rPr>
            </w:pPr>
            <w:r>
              <w:rPr>
                <w:rFonts w:ascii="仿宋" w:hAnsi="仿宋" w:eastAsia="仿宋"/>
                <w:sz w:val="24"/>
                <w:szCs w:val="24"/>
              </w:rPr>
              <w:t>___</w:t>
            </w:r>
            <w:r>
              <w:rPr>
                <w:rFonts w:hint="eastAsia" w:ascii="仿宋" w:hAnsi="仿宋" w:eastAsia="仿宋"/>
                <w:sz w:val="24"/>
                <w:szCs w:val="24"/>
              </w:rPr>
              <w:t>年</w:t>
            </w:r>
            <w:r>
              <w:rPr>
                <w:rFonts w:ascii="仿宋" w:hAnsi="仿宋" w:eastAsia="仿宋"/>
                <w:sz w:val="24"/>
                <w:szCs w:val="24"/>
              </w:rPr>
              <w:t>__</w:t>
            </w:r>
            <w:r>
              <w:rPr>
                <w:rFonts w:hint="eastAsia" w:ascii="仿宋" w:hAnsi="仿宋" w:eastAsia="仿宋"/>
                <w:sz w:val="24"/>
                <w:szCs w:val="24"/>
              </w:rPr>
              <w:t>月至</w:t>
            </w:r>
            <w:r>
              <w:rPr>
                <w:rFonts w:ascii="仿宋" w:hAnsi="仿宋" w:eastAsia="仿宋"/>
                <w:sz w:val="24"/>
                <w:szCs w:val="24"/>
              </w:rPr>
              <w:t>___</w:t>
            </w:r>
            <w:r>
              <w:rPr>
                <w:rFonts w:hint="eastAsia" w:ascii="仿宋" w:hAnsi="仿宋" w:eastAsia="仿宋"/>
                <w:sz w:val="24"/>
                <w:szCs w:val="24"/>
              </w:rPr>
              <w:t>年</w:t>
            </w:r>
            <w:r>
              <w:rPr>
                <w:rFonts w:ascii="仿宋" w:hAnsi="仿宋" w:eastAsia="仿宋"/>
                <w:sz w:val="24"/>
                <w:szCs w:val="24"/>
              </w:rPr>
              <w:t>__</w:t>
            </w:r>
            <w:r>
              <w:rPr>
                <w:rFonts w:hint="eastAsia" w:ascii="仿宋" w:hAnsi="仿宋" w:eastAsia="仿宋"/>
                <w:sz w:val="24"/>
                <w:szCs w:val="24"/>
              </w:rPr>
              <w:t>月</w:t>
            </w:r>
          </w:p>
        </w:tc>
        <w:tc>
          <w:tcPr>
            <w:tcW w:w="6008" w:type="dxa"/>
            <w:tcBorders>
              <w:top w:val="single" w:color="000000" w:sz="8" w:space="0"/>
              <w:left w:val="single" w:color="000000" w:sz="8" w:space="0"/>
              <w:bottom w:val="single" w:color="000000" w:sz="8"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108" w:type="dxa"/>
            <w:bottom w:w="0" w:type="dxa"/>
            <w:right w:w="108" w:type="dxa"/>
          </w:tblCellMar>
        </w:tblPrEx>
        <w:trPr>
          <w:trHeight w:val="6844" w:hRule="exact"/>
          <w:jc w:val="center"/>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sz w:val="24"/>
                <w:szCs w:val="24"/>
              </w:rPr>
            </w:pPr>
            <w:r>
              <w:rPr>
                <w:rFonts w:ascii="仿宋" w:hAnsi="仿宋" w:eastAsia="仿宋"/>
                <w:sz w:val="24"/>
                <w:szCs w:val="24"/>
              </w:rPr>
              <w:t>2</w:t>
            </w:r>
          </w:p>
        </w:tc>
        <w:tc>
          <w:tcPr>
            <w:tcW w:w="124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sz w:val="24"/>
                <w:szCs w:val="24"/>
              </w:rPr>
            </w:pPr>
            <w:r>
              <w:rPr>
                <w:rFonts w:ascii="仿宋" w:hAnsi="仿宋" w:eastAsia="仿宋"/>
                <w:sz w:val="24"/>
                <w:szCs w:val="24"/>
              </w:rPr>
              <w:t>___</w:t>
            </w:r>
            <w:r>
              <w:rPr>
                <w:rFonts w:hint="eastAsia" w:ascii="仿宋" w:hAnsi="仿宋" w:eastAsia="仿宋"/>
                <w:sz w:val="24"/>
                <w:szCs w:val="24"/>
              </w:rPr>
              <w:t>年</w:t>
            </w:r>
            <w:r>
              <w:rPr>
                <w:rFonts w:ascii="仿宋" w:hAnsi="仿宋" w:eastAsia="仿宋"/>
                <w:sz w:val="24"/>
                <w:szCs w:val="24"/>
              </w:rPr>
              <w:t>__</w:t>
            </w:r>
            <w:r>
              <w:rPr>
                <w:rFonts w:hint="eastAsia" w:ascii="仿宋" w:hAnsi="仿宋" w:eastAsia="仿宋"/>
                <w:sz w:val="24"/>
                <w:szCs w:val="24"/>
              </w:rPr>
              <w:t>月至</w:t>
            </w:r>
            <w:r>
              <w:rPr>
                <w:rFonts w:ascii="仿宋" w:hAnsi="仿宋" w:eastAsia="仿宋"/>
                <w:sz w:val="24"/>
                <w:szCs w:val="24"/>
              </w:rPr>
              <w:t>___</w:t>
            </w:r>
            <w:r>
              <w:rPr>
                <w:rFonts w:hint="eastAsia" w:ascii="仿宋" w:hAnsi="仿宋" w:eastAsia="仿宋"/>
                <w:sz w:val="24"/>
                <w:szCs w:val="24"/>
              </w:rPr>
              <w:t>年</w:t>
            </w:r>
            <w:r>
              <w:rPr>
                <w:rFonts w:ascii="仿宋" w:hAnsi="仿宋" w:eastAsia="仿宋"/>
                <w:sz w:val="24"/>
                <w:szCs w:val="24"/>
              </w:rPr>
              <w:t>__</w:t>
            </w:r>
            <w:r>
              <w:rPr>
                <w:rFonts w:hint="eastAsia" w:ascii="仿宋" w:hAnsi="仿宋" w:eastAsia="仿宋"/>
                <w:sz w:val="24"/>
                <w:szCs w:val="24"/>
              </w:rPr>
              <w:t>月</w:t>
            </w:r>
          </w:p>
        </w:tc>
        <w:tc>
          <w:tcPr>
            <w:tcW w:w="6008" w:type="dxa"/>
            <w:tcBorders>
              <w:top w:val="single" w:color="000000" w:sz="8" w:space="0"/>
              <w:left w:val="single" w:color="000000" w:sz="8" w:space="0"/>
              <w:bottom w:val="single" w:color="000000" w:sz="8"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108" w:type="dxa"/>
            <w:bottom w:w="0" w:type="dxa"/>
            <w:right w:w="108" w:type="dxa"/>
          </w:tblCellMar>
        </w:tblPrEx>
        <w:trPr>
          <w:trHeight w:val="6844" w:hRule="exact"/>
          <w:jc w:val="center"/>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3</w:t>
            </w:r>
          </w:p>
        </w:tc>
        <w:tc>
          <w:tcPr>
            <w:tcW w:w="124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sz w:val="24"/>
                <w:szCs w:val="24"/>
              </w:rPr>
            </w:pPr>
            <w:r>
              <w:rPr>
                <w:rFonts w:ascii="仿宋" w:hAnsi="仿宋" w:eastAsia="仿宋"/>
                <w:sz w:val="24"/>
                <w:szCs w:val="24"/>
              </w:rPr>
              <w:t>___</w:t>
            </w:r>
            <w:r>
              <w:rPr>
                <w:rFonts w:hint="eastAsia" w:ascii="仿宋" w:hAnsi="仿宋" w:eastAsia="仿宋"/>
                <w:sz w:val="24"/>
                <w:szCs w:val="24"/>
              </w:rPr>
              <w:t>年</w:t>
            </w:r>
            <w:r>
              <w:rPr>
                <w:rFonts w:ascii="仿宋" w:hAnsi="仿宋" w:eastAsia="仿宋"/>
                <w:sz w:val="24"/>
                <w:szCs w:val="24"/>
              </w:rPr>
              <w:t>__</w:t>
            </w:r>
            <w:r>
              <w:rPr>
                <w:rFonts w:hint="eastAsia" w:ascii="仿宋" w:hAnsi="仿宋" w:eastAsia="仿宋"/>
                <w:sz w:val="24"/>
                <w:szCs w:val="24"/>
              </w:rPr>
              <w:t>月至</w:t>
            </w:r>
            <w:r>
              <w:rPr>
                <w:rFonts w:ascii="仿宋" w:hAnsi="仿宋" w:eastAsia="仿宋"/>
                <w:sz w:val="24"/>
                <w:szCs w:val="24"/>
              </w:rPr>
              <w:t>___</w:t>
            </w:r>
            <w:r>
              <w:rPr>
                <w:rFonts w:hint="eastAsia" w:ascii="仿宋" w:hAnsi="仿宋" w:eastAsia="仿宋"/>
                <w:sz w:val="24"/>
                <w:szCs w:val="24"/>
              </w:rPr>
              <w:t>年</w:t>
            </w:r>
            <w:r>
              <w:rPr>
                <w:rFonts w:ascii="仿宋" w:hAnsi="仿宋" w:eastAsia="仿宋"/>
                <w:sz w:val="24"/>
                <w:szCs w:val="24"/>
              </w:rPr>
              <w:t>__</w:t>
            </w:r>
            <w:r>
              <w:rPr>
                <w:rFonts w:hint="eastAsia" w:ascii="仿宋" w:hAnsi="仿宋" w:eastAsia="仿宋"/>
                <w:sz w:val="24"/>
                <w:szCs w:val="24"/>
              </w:rPr>
              <w:t>月</w:t>
            </w:r>
          </w:p>
        </w:tc>
        <w:tc>
          <w:tcPr>
            <w:tcW w:w="6008" w:type="dxa"/>
            <w:tcBorders>
              <w:top w:val="single" w:color="000000" w:sz="8" w:space="0"/>
              <w:left w:val="single" w:color="000000" w:sz="8" w:space="0"/>
              <w:bottom w:val="single" w:color="000000" w:sz="8" w:space="0"/>
              <w:right w:val="single" w:color="000000" w:sz="4" w:space="0"/>
            </w:tcBorders>
            <w:vAlign w:val="center"/>
          </w:tcPr>
          <w:p>
            <w:pPr>
              <w:spacing w:line="360" w:lineRule="auto"/>
              <w:jc w:val="center"/>
              <w:rPr>
                <w:rFonts w:ascii="仿宋" w:hAnsi="仿宋" w:eastAsia="仿宋"/>
                <w:sz w:val="24"/>
                <w:szCs w:val="24"/>
              </w:rPr>
            </w:pPr>
          </w:p>
        </w:tc>
      </w:tr>
      <w:tr>
        <w:tblPrEx>
          <w:tblCellMar>
            <w:top w:w="0" w:type="dxa"/>
            <w:left w:w="108" w:type="dxa"/>
            <w:bottom w:w="0" w:type="dxa"/>
            <w:right w:w="108" w:type="dxa"/>
          </w:tblCellMar>
        </w:tblPrEx>
        <w:trPr>
          <w:trHeight w:val="6844" w:hRule="exact"/>
          <w:jc w:val="center"/>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4</w:t>
            </w:r>
          </w:p>
        </w:tc>
        <w:tc>
          <w:tcPr>
            <w:tcW w:w="124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仿宋" w:hAnsi="仿宋" w:eastAsia="仿宋"/>
                <w:sz w:val="24"/>
                <w:szCs w:val="24"/>
              </w:rPr>
            </w:pPr>
            <w:r>
              <w:rPr>
                <w:rFonts w:ascii="仿宋" w:hAnsi="仿宋" w:eastAsia="仿宋"/>
                <w:sz w:val="24"/>
                <w:szCs w:val="24"/>
              </w:rPr>
              <w:t>___</w:t>
            </w:r>
            <w:r>
              <w:rPr>
                <w:rFonts w:hint="eastAsia" w:ascii="仿宋" w:hAnsi="仿宋" w:eastAsia="仿宋"/>
                <w:sz w:val="24"/>
                <w:szCs w:val="24"/>
              </w:rPr>
              <w:t>年</w:t>
            </w:r>
            <w:r>
              <w:rPr>
                <w:rFonts w:ascii="仿宋" w:hAnsi="仿宋" w:eastAsia="仿宋"/>
                <w:sz w:val="24"/>
                <w:szCs w:val="24"/>
              </w:rPr>
              <w:t>__</w:t>
            </w:r>
            <w:r>
              <w:rPr>
                <w:rFonts w:hint="eastAsia" w:ascii="仿宋" w:hAnsi="仿宋" w:eastAsia="仿宋"/>
                <w:sz w:val="24"/>
                <w:szCs w:val="24"/>
              </w:rPr>
              <w:t>月至</w:t>
            </w:r>
            <w:r>
              <w:rPr>
                <w:rFonts w:ascii="仿宋" w:hAnsi="仿宋" w:eastAsia="仿宋"/>
                <w:sz w:val="24"/>
                <w:szCs w:val="24"/>
              </w:rPr>
              <w:t>___</w:t>
            </w:r>
            <w:r>
              <w:rPr>
                <w:rFonts w:hint="eastAsia" w:ascii="仿宋" w:hAnsi="仿宋" w:eastAsia="仿宋"/>
                <w:sz w:val="24"/>
                <w:szCs w:val="24"/>
              </w:rPr>
              <w:t>年</w:t>
            </w:r>
            <w:r>
              <w:rPr>
                <w:rFonts w:ascii="仿宋" w:hAnsi="仿宋" w:eastAsia="仿宋"/>
                <w:sz w:val="24"/>
                <w:szCs w:val="24"/>
              </w:rPr>
              <w:t>__</w:t>
            </w:r>
            <w:r>
              <w:rPr>
                <w:rFonts w:hint="eastAsia" w:ascii="仿宋" w:hAnsi="仿宋" w:eastAsia="仿宋"/>
                <w:sz w:val="24"/>
                <w:szCs w:val="24"/>
              </w:rPr>
              <w:t>月</w:t>
            </w:r>
          </w:p>
        </w:tc>
        <w:tc>
          <w:tcPr>
            <w:tcW w:w="6008" w:type="dxa"/>
            <w:tcBorders>
              <w:top w:val="single" w:color="000000" w:sz="8" w:space="0"/>
              <w:left w:val="single" w:color="000000" w:sz="8" w:space="0"/>
              <w:bottom w:val="single" w:color="000000" w:sz="8" w:space="0"/>
              <w:right w:val="single" w:color="000000" w:sz="4" w:space="0"/>
            </w:tcBorders>
            <w:vAlign w:val="center"/>
          </w:tcPr>
          <w:p>
            <w:pPr>
              <w:spacing w:line="360" w:lineRule="auto"/>
              <w:jc w:val="center"/>
              <w:rPr>
                <w:rFonts w:ascii="仿宋" w:hAnsi="仿宋" w:eastAsia="仿宋"/>
                <w:sz w:val="24"/>
                <w:szCs w:val="24"/>
              </w:rPr>
            </w:pPr>
          </w:p>
        </w:tc>
      </w:tr>
    </w:tbl>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Pr>
              <w:spacing w:before="156" w:beforeLines="50" w:after="156" w:afterLines="50"/>
              <w:rPr>
                <w:b/>
                <w:bCs/>
                <w:sz w:val="28"/>
                <w:szCs w:val="28"/>
              </w:rPr>
            </w:pPr>
            <w:r>
              <w:rPr>
                <w:rFonts w:hint="eastAsia"/>
                <w:b/>
                <w:bCs/>
                <w:sz w:val="28"/>
                <w:szCs w:val="28"/>
              </w:rPr>
              <w:t>八、审定意见与公示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r>
              <w:rPr>
                <w:rFonts w:hint="eastAsia"/>
              </w:rPr>
              <w:t>1</w:t>
            </w:r>
            <w:r>
              <w:t>.</w:t>
            </w:r>
            <w:r>
              <w:rPr>
                <w:rFonts w:hint="eastAsia"/>
              </w:rPr>
              <w:t xml:space="preserve"> 中科</w:t>
            </w:r>
            <w:r>
              <w:t>-临泉智能农机装备创新中心</w:t>
            </w:r>
            <w:r>
              <w:rPr>
                <w:rFonts w:hint="eastAsia"/>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r>
              <w:t>2.</w:t>
            </w:r>
            <w:r>
              <w:rPr>
                <w:rFonts w:hint="eastAsia"/>
              </w:rPr>
              <w:t>专家组审定意见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r>
              <w:t>3.</w:t>
            </w:r>
            <w:r>
              <w:rPr>
                <w:rFonts w:hint="eastAsia"/>
              </w:rPr>
              <w:t>公示结果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r>
              <w:t>4.</w:t>
            </w:r>
            <w:r>
              <w:rPr>
                <w:rFonts w:hint="eastAsia"/>
              </w:rPr>
              <w:t>院县合作领导小组意见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shd w:val="clear" w:color="auto" w:fill="auto"/>
          </w:tcPr>
          <w:p/>
          <w:p/>
          <w:p/>
          <w:p/>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jc1MjAyYjYxNTRmYWZiMGY4NTliM2VmY2RiZTcifQ=="/>
  </w:docVars>
  <w:rsids>
    <w:rsidRoot w:val="56363168"/>
    <w:rsid w:val="5636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20"/>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2022-12-12T04:08:00Z</dcterms:created>
  <dc:creator>阳光很烫</dc:creator>
  <cp:lastModifiedBy>阳光很烫</cp:lastModifiedBy>
  <dcterms:modified xsi:type="dcterms:W3CDTF">2022-12-12T04:10:15Z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54BE90D32F1F43059BA71D39AF7B348E</vt:lpwstr>
  </property>
</Properties>
</file>