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7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40" w:type="dxa"/>
            <w:vAlign w:val="center"/>
          </w:tcPr>
          <w:p>
            <w:pPr>
              <w:rPr>
                <w:rFonts w:hint="eastAsia"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Times New Roman"/>
                <w:sz w:val="24"/>
                <w:szCs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4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142" w:afterLines="50" w:line="360" w:lineRule="auto"/>
        <w:jc w:val="center"/>
        <w:rPr>
          <w:rFonts w:hint="eastAsia" w:ascii="楷体" w:hAnsi="楷体" w:eastAsia="楷体" w:cs="Times New Roman"/>
          <w:b/>
          <w:sz w:val="44"/>
          <w:szCs w:val="44"/>
        </w:rPr>
      </w:pPr>
      <w:bookmarkStart w:id="2" w:name="_GoBack"/>
      <w:r>
        <w:rPr>
          <w:rFonts w:hint="eastAsia" w:ascii="楷体" w:hAnsi="楷体" w:eastAsia="楷体" w:cs="Times New Roman"/>
          <w:b/>
          <w:sz w:val="44"/>
          <w:szCs w:val="44"/>
        </w:rPr>
        <w:t>安徽仿生感知与先进机器人重点实验室</w:t>
      </w:r>
    </w:p>
    <w:p>
      <w:pPr>
        <w:spacing w:after="142" w:afterLines="50" w:line="360" w:lineRule="auto"/>
        <w:jc w:val="center"/>
        <w:rPr>
          <w:rFonts w:hint="eastAsia" w:ascii="楷体" w:hAnsi="楷体" w:eastAsia="楷体" w:cs="Times New Roman"/>
          <w:b/>
          <w:sz w:val="44"/>
          <w:szCs w:val="44"/>
        </w:rPr>
      </w:pPr>
      <w:r>
        <w:rPr>
          <w:rFonts w:ascii="楷体" w:hAnsi="楷体" w:eastAsia="楷体" w:cs="Times New Roman"/>
          <w:b/>
          <w:sz w:val="44"/>
          <w:szCs w:val="44"/>
        </w:rPr>
        <w:t>开放基金申请书</w:t>
      </w:r>
    </w:p>
    <w:bookmarkEnd w:id="2"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eastAsia" w:ascii="楷体" w:hAnsi="楷体" w:eastAsia="楷体" w:cs="Times New Roman"/>
          <w:sz w:val="28"/>
          <w:szCs w:val="28"/>
        </w:rPr>
      </w:pP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项目名称：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申 请 人：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所在单位：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联系电话：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通讯地址：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邮政编码：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电子邮件：</w:t>
      </w:r>
    </w:p>
    <w:p>
      <w:pPr>
        <w:spacing w:line="480" w:lineRule="auto"/>
        <w:rPr>
          <w:rFonts w:hint="eastAsia" w:ascii="宋体" w:hAnsi="宋体" w:eastAsia="宋体"/>
          <w:bCs/>
          <w:color w:val="000000"/>
          <w:sz w:val="30"/>
          <w:szCs w:val="30"/>
        </w:rPr>
      </w:pPr>
      <w:r>
        <w:rPr>
          <w:rFonts w:hint="eastAsia" w:ascii="宋体" w:hAnsi="宋体"/>
          <w:bCs/>
          <w:color w:val="000000"/>
          <w:sz w:val="30"/>
          <w:szCs w:val="30"/>
        </w:rPr>
        <w:t>合 作 者：</w:t>
      </w:r>
      <w:r>
        <w:rPr>
          <w:rFonts w:ascii="宋体" w:hAnsi="宋体" w:eastAsia="宋体"/>
          <w:bCs/>
          <w:color w:val="000000"/>
          <w:sz w:val="30"/>
          <w:szCs w:val="30"/>
        </w:rPr>
        <w:t xml:space="preserve"> 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申请日期：</w:t>
      </w:r>
    </w:p>
    <w:p>
      <w:pPr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rPr>
          <w:rFonts w:ascii="Arial" w:hAnsi="Arial" w:eastAsia="楷体" w:cs="Arial"/>
          <w:sz w:val="28"/>
          <w:szCs w:val="28"/>
        </w:rPr>
      </w:pPr>
    </w:p>
    <w:p>
      <w:pPr>
        <w:jc w:val="center"/>
        <w:rPr>
          <w:rFonts w:ascii="Arial" w:hAnsi="Arial" w:eastAsia="楷体" w:cs="Arial"/>
          <w:sz w:val="28"/>
          <w:szCs w:val="28"/>
        </w:rPr>
      </w:pPr>
      <w:bookmarkStart w:id="0" w:name="OLE_LINK22"/>
      <w:bookmarkStart w:id="1" w:name="OLE_LINK23"/>
      <w:r>
        <w:rPr>
          <w:rFonts w:ascii="Arial" w:hAnsi="Arial" w:eastAsia="楷体" w:cs="Arial"/>
          <w:sz w:val="28"/>
        </w:rPr>
        <w:t>安徽</w:t>
      </w:r>
      <w:r>
        <w:rPr>
          <w:rFonts w:hint="eastAsia" w:ascii="Arial" w:hAnsi="Arial" w:eastAsia="楷体" w:cs="Arial"/>
          <w:sz w:val="28"/>
        </w:rPr>
        <w:t>仿生感知与先进机器人</w:t>
      </w:r>
      <w:r>
        <w:rPr>
          <w:rFonts w:ascii="Arial" w:hAnsi="Arial" w:eastAsia="楷体" w:cs="Arial"/>
          <w:sz w:val="28"/>
        </w:rPr>
        <w:t>重点实验室</w:t>
      </w:r>
      <w:bookmarkEnd w:id="0"/>
      <w:bookmarkEnd w:id="1"/>
    </w:p>
    <w:p>
      <w:pPr>
        <w:jc w:val="center"/>
        <w:rPr>
          <w:rFonts w:ascii="Arial" w:hAnsi="Arial" w:eastAsia="楷体" w:cs="Arial"/>
          <w:sz w:val="28"/>
          <w:szCs w:val="28"/>
        </w:rPr>
      </w:pPr>
      <w:r>
        <w:rPr>
          <w:rFonts w:ascii="Arial" w:hAnsi="Arial" w:eastAsia="楷体" w:cs="Arial"/>
          <w:sz w:val="28"/>
          <w:szCs w:val="28"/>
        </w:rPr>
        <w:t>2024年制</w:t>
      </w:r>
    </w:p>
    <w:p>
      <w:pPr>
        <w:widowControl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/>
          <w:sz w:val="40"/>
          <w:szCs w:val="28"/>
        </w:rPr>
        <w:t>填报说明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一、填写申请书前，请先查阅《</w:t>
      </w:r>
      <w:r>
        <w:rPr>
          <w:rFonts w:hint="eastAsia" w:ascii="Times New Roman" w:hAnsi="Times New Roman" w:cs="Times New Roman"/>
          <w:sz w:val="28"/>
          <w:szCs w:val="28"/>
        </w:rPr>
        <w:t>安徽省仿生感知与先进机器人重点实验室</w:t>
      </w:r>
      <w:r>
        <w:rPr>
          <w:rFonts w:ascii="Times New Roman" w:hAnsi="Times New Roman" w:cs="Times New Roman"/>
          <w:sz w:val="28"/>
          <w:szCs w:val="28"/>
        </w:rPr>
        <w:t>开放基金申请指南》。申请书各项内容，要实事求是，逐条认真填写，文字表达要明确、严谨，字迹要清晰易辨。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二、将申请书电子版发送到实验室电子邮箱。</w:t>
      </w:r>
      <w:r>
        <w:rPr>
          <w:rFonts w:hint="eastAsia" w:ascii="Times New Roman" w:hAnsi="Times New Roman" w:cs="Times New Roman"/>
          <w:sz w:val="28"/>
          <w:szCs w:val="28"/>
        </w:rPr>
        <w:t>确定立项后</w:t>
      </w:r>
      <w:r>
        <w:rPr>
          <w:rFonts w:ascii="Times New Roman" w:hAnsi="Times New Roman" w:cs="Times New Roman"/>
          <w:sz w:val="28"/>
          <w:szCs w:val="28"/>
        </w:rPr>
        <w:t>申请书一式</w:t>
      </w:r>
      <w:r>
        <w:rPr>
          <w:rFonts w:hint="eastAsia"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份，由所在</w:t>
      </w:r>
      <w:r>
        <w:rPr>
          <w:rFonts w:hint="eastAsia" w:ascii="Times New Roman" w:hAnsi="Times New Roman" w:cs="Times New Roman"/>
          <w:sz w:val="28"/>
          <w:szCs w:val="28"/>
        </w:rPr>
        <w:t>中心主任签字</w:t>
      </w:r>
      <w:r>
        <w:rPr>
          <w:rFonts w:ascii="Times New Roman" w:hAnsi="Times New Roman" w:cs="Times New Roman"/>
          <w:sz w:val="28"/>
          <w:szCs w:val="28"/>
        </w:rPr>
        <w:t>后报送实验室，申请书请使用A4纸</w:t>
      </w:r>
      <w:r>
        <w:rPr>
          <w:rFonts w:hint="eastAsia" w:ascii="Times New Roman" w:hAnsi="Times New Roman" w:cs="Times New Roman"/>
          <w:sz w:val="28"/>
          <w:szCs w:val="28"/>
        </w:rPr>
        <w:t>双面</w:t>
      </w:r>
      <w:r>
        <w:rPr>
          <w:rFonts w:ascii="Times New Roman" w:hAnsi="Times New Roman" w:cs="Times New Roman"/>
          <w:sz w:val="28"/>
          <w:szCs w:val="28"/>
        </w:rPr>
        <w:t>打印，于左侧装订成册。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三、申请书封面右上角“项目编号”由</w:t>
      </w:r>
      <w:r>
        <w:rPr>
          <w:rFonts w:hint="eastAsia" w:ascii="Times New Roman" w:hAnsi="Times New Roman" w:cs="Times New Roman"/>
          <w:sz w:val="28"/>
          <w:szCs w:val="28"/>
        </w:rPr>
        <w:t>实验室</w:t>
      </w:r>
      <w:r>
        <w:rPr>
          <w:rFonts w:ascii="Times New Roman" w:hAnsi="Times New Roman" w:cs="Times New Roman"/>
          <w:sz w:val="28"/>
          <w:szCs w:val="28"/>
        </w:rPr>
        <w:t>办公室填写。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四、实验室联系方式：</w:t>
      </w:r>
    </w:p>
    <w:p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联 系 人：</w:t>
      </w:r>
      <w:r>
        <w:rPr>
          <w:rFonts w:hint="eastAsia" w:ascii="Times New Roman" w:hAnsi="Times New Roman" w:cs="Times New Roman"/>
          <w:sz w:val="28"/>
          <w:szCs w:val="28"/>
        </w:rPr>
        <w:t>邵利荣</w:t>
      </w:r>
    </w:p>
    <w:p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电子邮箱：</w:t>
      </w:r>
      <w:r>
        <w:rPr>
          <w:rFonts w:hint="eastAsia" w:ascii="Times New Roman" w:hAnsi="Times New Roman" w:cs="Times New Roman"/>
          <w:sz w:val="28"/>
          <w:szCs w:val="28"/>
        </w:rPr>
        <w:t>shaolr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hint="eastAsia" w:ascii="Times New Roman" w:hAnsi="Times New Roman" w:cs="Times New Roman"/>
          <w:sz w:val="28"/>
          <w:szCs w:val="28"/>
        </w:rPr>
        <w:t>iim</w:t>
      </w:r>
      <w:r>
        <w:rPr>
          <w:rFonts w:ascii="Times New Roman" w:hAnsi="Times New Roman" w:cs="Times New Roman"/>
          <w:sz w:val="28"/>
          <w:szCs w:val="28"/>
        </w:rPr>
        <w:t>.ac.cn</w:t>
      </w:r>
    </w:p>
    <w:p>
      <w:pPr>
        <w:ind w:left="1842" w:leftChars="263" w:hanging="1290" w:hangingChars="4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通讯地址：</w:t>
      </w:r>
      <w:r>
        <w:rPr>
          <w:rFonts w:hint="eastAsia" w:ascii="Times New Roman" w:hAnsi="Times New Roman" w:cs="Times New Roman"/>
          <w:sz w:val="28"/>
          <w:szCs w:val="28"/>
        </w:rPr>
        <w:t>安徽省合肥市蜀山湖路350号，中国科学院合肥物质科学研究院合肥智能机械研究所，老楼304室</w:t>
      </w:r>
    </w:p>
    <w:p>
      <w:pPr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邮政编码：230031</w:t>
      </w:r>
    </w:p>
    <w:p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eastAsia="黑体" w:cs="Times New Roman"/>
          <w:b/>
          <w:sz w:val="28"/>
        </w:rPr>
        <w:t>一、基本信息</w:t>
      </w:r>
    </w:p>
    <w:tbl>
      <w:tblPr>
        <w:tblStyle w:val="4"/>
        <w:tblW w:w="938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67"/>
        <w:gridCol w:w="1253"/>
        <w:gridCol w:w="500"/>
        <w:gridCol w:w="415"/>
        <w:gridCol w:w="272"/>
        <w:gridCol w:w="145"/>
        <w:gridCol w:w="545"/>
        <w:gridCol w:w="555"/>
        <w:gridCol w:w="543"/>
        <w:gridCol w:w="625"/>
        <w:gridCol w:w="81"/>
        <w:gridCol w:w="266"/>
        <w:gridCol w:w="261"/>
        <w:gridCol w:w="243"/>
        <w:gridCol w:w="682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1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申请人信息</w:t>
            </w: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1253" w:type="dxa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96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161" w:type="dxa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最后学位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职称</w:t>
            </w:r>
          </w:p>
        </w:tc>
        <w:tc>
          <w:tcPr>
            <w:tcW w:w="96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研究领域</w:t>
            </w:r>
          </w:p>
        </w:tc>
        <w:tc>
          <w:tcPr>
            <w:tcW w:w="7547" w:type="dxa"/>
            <w:gridSpan w:val="15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固定电话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</w:t>
            </w:r>
          </w:p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邮箱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单位名称</w:t>
            </w:r>
          </w:p>
        </w:tc>
        <w:tc>
          <w:tcPr>
            <w:tcW w:w="7547" w:type="dxa"/>
            <w:gridSpan w:val="1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邮编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联系人</w:t>
            </w:r>
          </w:p>
        </w:tc>
        <w:tc>
          <w:tcPr>
            <w:tcW w:w="1253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电子邮箱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</w:t>
            </w:r>
          </w:p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71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拟合作者</w:t>
            </w: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合作人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研究方向</w:t>
            </w:r>
          </w:p>
        </w:tc>
        <w:tc>
          <w:tcPr>
            <w:tcW w:w="3862" w:type="dxa"/>
            <w:gridSpan w:val="8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51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sz w:val="21"/>
                <w:szCs w:val="21"/>
              </w:rPr>
              <w:t>电子</w:t>
            </w:r>
            <w:r>
              <w:rPr>
                <w:rFonts w:hint="eastAsia" w:hAnsi="宋体"/>
                <w:sz w:val="21"/>
                <w:szCs w:val="21"/>
              </w:rPr>
              <w:t>邮箱</w:t>
            </w:r>
          </w:p>
        </w:tc>
        <w:tc>
          <w:tcPr>
            <w:tcW w:w="3862" w:type="dxa"/>
            <w:gridSpan w:val="8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1" w:type="dxa"/>
            <w:vMerge w:val="restart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项目基本信息</w:t>
            </w: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项目名称</w:t>
            </w:r>
          </w:p>
        </w:tc>
        <w:tc>
          <w:tcPr>
            <w:tcW w:w="7547" w:type="dxa"/>
            <w:gridSpan w:val="15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11"/>
              <w:jc w:val="center"/>
              <w:rPr>
                <w:rFonts w:hint="eastAsia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研究年限</w:t>
            </w:r>
          </w:p>
        </w:tc>
        <w:tc>
          <w:tcPr>
            <w:tcW w:w="7547" w:type="dxa"/>
            <w:gridSpan w:val="15"/>
            <w:vAlign w:val="center"/>
          </w:tcPr>
          <w:p>
            <w:pPr>
              <w:pStyle w:val="11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1" w:type="dxa"/>
            <w:vMerge w:val="restart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项目组主要成员</w:t>
            </w:r>
          </w:p>
        </w:tc>
        <w:tc>
          <w:tcPr>
            <w:tcW w:w="1167" w:type="dxa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347" w:type="dxa"/>
            <w:gridSpan w:val="4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1" w:type="dxa"/>
            <w:vMerge w:val="continu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2347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键</w:t>
            </w:r>
            <w:r>
              <w:rPr>
                <w:rFonts w:hAnsi="宋体"/>
                <w:sz w:val="21"/>
                <w:szCs w:val="21"/>
              </w:rPr>
              <w:t xml:space="preserve"> </w:t>
            </w:r>
            <w:r>
              <w:rPr>
                <w:rFonts w:hint="eastAsia" w:hAnsi="宋体"/>
                <w:sz w:val="21"/>
                <w:szCs w:val="21"/>
              </w:rPr>
              <w:t>词（用分号分开，最多</w:t>
            </w:r>
            <w:r>
              <w:rPr>
                <w:rFonts w:hAnsi="宋体"/>
                <w:sz w:val="21"/>
                <w:szCs w:val="21"/>
              </w:rPr>
              <w:t>5</w:t>
            </w:r>
            <w:r>
              <w:rPr>
                <w:rFonts w:hint="eastAsia" w:hAnsi="宋体"/>
                <w:sz w:val="21"/>
                <w:szCs w:val="21"/>
              </w:rPr>
              <w:t>个）</w:t>
            </w:r>
          </w:p>
        </w:tc>
        <w:tc>
          <w:tcPr>
            <w:tcW w:w="7547" w:type="dxa"/>
            <w:gridSpan w:val="15"/>
            <w:vAlign w:val="center"/>
          </w:tcPr>
          <w:p>
            <w:pPr>
              <w:pStyle w:val="11"/>
              <w:rPr>
                <w:rFonts w:hint="eastAsia" w:hAnsi="宋体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/>
          <w:sz w:val="28"/>
        </w:rPr>
        <w:t>二、立论依据</w:t>
      </w:r>
    </w:p>
    <w:tbl>
      <w:tblPr>
        <w:tblStyle w:val="4"/>
        <w:tblW w:w="8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7" w:hRule="atLeast"/>
        </w:trPr>
        <w:tc>
          <w:tcPr>
            <w:tcW w:w="8520" w:type="dxa"/>
            <w:tcMar>
              <w:top w:w="113" w:type="dxa"/>
              <w:bottom w:w="113" w:type="dxa"/>
            </w:tcMar>
          </w:tcPr>
          <w:p>
            <w:pPr>
              <w:spacing w:line="288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（包括项目的研究意义、国内外研究现状分析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等，限1000字以内。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三、研究方案</w:t>
      </w:r>
      <w:r>
        <w:rPr>
          <w:rFonts w:hint="eastAsia" w:ascii="Times New Roman" w:hAnsi="Times New Roman" w:eastAsia="黑体" w:cs="Times New Roman"/>
          <w:b/>
          <w:sz w:val="28"/>
        </w:rPr>
        <w:t>（</w:t>
      </w:r>
      <w:r>
        <w:rPr>
          <w:rFonts w:hint="eastAsia" w:ascii="仿宋" w:hAnsi="仿宋" w:eastAsia="仿宋" w:cs="Times New Roman"/>
          <w:b/>
          <w:sz w:val="28"/>
        </w:rPr>
        <w:t>限3000字以内</w:t>
      </w:r>
      <w:r>
        <w:rPr>
          <w:rFonts w:hint="eastAsia" w:ascii="Times New Roman" w:hAnsi="Times New Roman" w:eastAsia="黑体" w:cs="Times New Roman"/>
          <w:b/>
          <w:sz w:val="28"/>
        </w:rPr>
        <w:t>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1" w:hRule="atLeast"/>
        </w:trPr>
        <w:tc>
          <w:tcPr>
            <w:tcW w:w="8421" w:type="dxa"/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研究目标、研究内容和拟解决的关键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问题</w:t>
            </w:r>
          </w:p>
        </w:tc>
      </w:tr>
    </w:tbl>
    <w:p>
      <w:pPr>
        <w:rPr>
          <w:rFonts w:hint="eastAsia"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6" w:hRule="atLeast"/>
        </w:trPr>
        <w:tc>
          <w:tcPr>
            <w:tcW w:w="8634" w:type="dxa"/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拟采取的研究方法、技术路线、实验方案及可行性分析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</w:trPr>
        <w:tc>
          <w:tcPr>
            <w:tcW w:w="8634" w:type="dxa"/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本项目的创新之处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634" w:type="dxa"/>
            <w:tcMar>
              <w:top w:w="113" w:type="dxa"/>
              <w:bottom w:w="113" w:type="dxa"/>
            </w:tcMar>
          </w:tcPr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10160" t="5715" r="8890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none" w="sm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5pt;margin-top:39.9pt;height:0pt;width:0pt;z-index:251659264;mso-width-relative:page;mso-height-relative:page;" filled="f" stroked="t" coordsize="21600,21600" o:allowincell="f" o:gfxdata="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X5/+dQAAAAHAQAADwAAAAAAAAABACAAAAAiAAAAZHJzL2Rvd25yZXYueG1sUEsBAhQA&#10;FAAAAAgAh07iQB+F4D/2AQAA2gMAAA4AAAAAAAAAAQAgAAAAIwEAAGRycy9lMm9Eb2MueG1sUEsF&#10;BgAAAAAGAAYAWQEAAIsFAAAAAA==&#10;">
                      <v:fill on="f" focussize="0,0"/>
                      <v:stroke color="#000000" joinstyle="round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研究计划及预期进展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</w:trPr>
        <w:tc>
          <w:tcPr>
            <w:tcW w:w="8634" w:type="dxa"/>
            <w:tcMar>
              <w:top w:w="113" w:type="dxa"/>
              <w:bottom w:w="113" w:type="dxa"/>
            </w:tcMar>
          </w:tcPr>
          <w:p>
            <w:pPr>
              <w:spacing w:before="4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预期研究成果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eastAsia="黑体" w:cs="Times New Roman"/>
          <w:b/>
          <w:sz w:val="28"/>
        </w:rPr>
        <w:t>四、研究基础</w:t>
      </w:r>
      <w:r>
        <w:rPr>
          <w:rFonts w:hint="eastAsia" w:ascii="仿宋" w:hAnsi="仿宋" w:eastAsia="仿宋" w:cs="Times New Roman"/>
          <w:b/>
          <w:sz w:val="28"/>
        </w:rPr>
        <w:t>（限1000字以内）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atLeast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与本项目有关的研究工作积累和已取得的研究工作成绩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>
            <w:pPr>
              <w:numPr>
                <w:ilvl w:val="0"/>
                <w:numId w:val="1"/>
              </w:numPr>
              <w:spacing w:line="288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已具备的实验条件，尚缺少的实验条件和拟解决的途径</w:t>
            </w: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2" w:hRule="atLeast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>
            <w:pPr>
              <w:numPr>
                <w:ilvl w:val="0"/>
                <w:numId w:val="1"/>
              </w:num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申请者和项目组主要成员的学历和研究工作简历，近期已发表与本项目有关的主要论著目录和获得学术奖励情况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b/>
          <w:sz w:val="28"/>
        </w:rPr>
        <w:t>五、经费预算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00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5" w:type="dxa"/>
            <w:vAlign w:val="center"/>
          </w:tcPr>
          <w:p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支 出 科 目</w:t>
            </w:r>
          </w:p>
        </w:tc>
        <w:tc>
          <w:tcPr>
            <w:tcW w:w="1500" w:type="dxa"/>
            <w:vAlign w:val="center"/>
          </w:tcPr>
          <w:p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金  额</w:t>
            </w:r>
          </w:p>
          <w:p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元）</w:t>
            </w:r>
          </w:p>
        </w:tc>
        <w:tc>
          <w:tcPr>
            <w:tcW w:w="4923" w:type="dxa"/>
            <w:vAlign w:val="center"/>
          </w:tcPr>
          <w:p>
            <w:pPr>
              <w:spacing w:before="4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材料费</w:t>
            </w: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测试化验加工费</w:t>
            </w: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差旅费</w:t>
            </w: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5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3" w:type="dxa"/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60"/>
        <w:ind w:left="-113" w:right="-170"/>
        <w:rPr>
          <w:rFonts w:ascii="Times New Roman" w:hAnsi="Times New Roman" w:cs="Times New Roman"/>
          <w:sz w:val="24"/>
          <w:szCs w:val="24"/>
        </w:rPr>
        <w:sectPr>
          <w:pgSz w:w="11907" w:h="16840"/>
          <w:pgMar w:top="1701" w:right="1701" w:bottom="1418" w:left="1701" w:header="737" w:footer="567" w:gutter="0"/>
          <w:pgNumType w:start="1"/>
          <w:cols w:space="720" w:num="1"/>
          <w:docGrid w:type="linesAndChars" w:linePitch="285" w:charSpace="0"/>
        </w:sect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黑体" w:cs="Times New Roman"/>
          <w:b/>
          <w:sz w:val="28"/>
        </w:rPr>
        <w:t>六</w:t>
      </w:r>
      <w:r>
        <w:rPr>
          <w:rFonts w:ascii="Times New Roman" w:hAnsi="Times New Roman" w:eastAsia="黑体" w:cs="Times New Roman"/>
          <w:b/>
          <w:sz w:val="28"/>
        </w:rPr>
        <w:t>、申请者</w:t>
      </w:r>
      <w:r>
        <w:rPr>
          <w:rFonts w:hint="eastAsia" w:ascii="Times New Roman" w:hAnsi="Times New Roman" w:eastAsia="黑体" w:cs="Times New Roman"/>
          <w:b/>
          <w:sz w:val="28"/>
        </w:rPr>
        <w:t>承诺和保证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8525" w:type="dxa"/>
          </w:tcPr>
          <w:p>
            <w:pPr>
              <w:spacing w:before="4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我保证申请书中所有信息真实可靠。如果获得开放课题资助，我将严格遵守重点实验室各项管理办法，切实保证研究工作时间，认真开展工作，按时报送材料。若填报失实和违反规定，本人将承担全部责任。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8525" w:type="dxa"/>
          </w:tcPr>
          <w:p>
            <w:pPr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 w:firstLine="1800" w:firstLineChars="7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申请者：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   月   日</w:t>
            </w: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黑体" w:cs="Times New Roman"/>
          <w:b/>
          <w:sz w:val="28"/>
        </w:rPr>
        <w:t>七</w:t>
      </w:r>
      <w:r>
        <w:rPr>
          <w:rFonts w:ascii="Times New Roman" w:hAnsi="Times New Roman" w:eastAsia="黑体" w:cs="Times New Roman"/>
          <w:b/>
          <w:sz w:val="28"/>
        </w:rPr>
        <w:t>、申请者所在</w:t>
      </w:r>
      <w:r>
        <w:rPr>
          <w:rFonts w:hint="eastAsia" w:ascii="Times New Roman" w:hAnsi="Times New Roman" w:eastAsia="黑体" w:cs="Times New Roman"/>
          <w:b/>
          <w:sz w:val="28"/>
        </w:rPr>
        <w:t>单位</w:t>
      </w:r>
      <w:r>
        <w:rPr>
          <w:rFonts w:ascii="Times New Roman" w:hAnsi="Times New Roman" w:eastAsia="黑体" w:cs="Times New Roman"/>
          <w:b/>
          <w:sz w:val="28"/>
        </w:rPr>
        <w:t>的审查意见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8525" w:type="dxa"/>
          </w:tcPr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申请者所在单位的审查意见（包括：对项目的意义、特色和创新之处及申请者的研究水平与学风签署具体意见）</w:t>
            </w:r>
          </w:p>
          <w:p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8525" w:type="dxa"/>
          </w:tcPr>
          <w:p>
            <w:pPr>
              <w:spacing w:before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 w:firstLine="360" w:firstLineChars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负责人（签章）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年   月   日</w:t>
            </w: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b/>
          <w:sz w:val="28"/>
        </w:rPr>
      </w:pPr>
    </w:p>
    <w:p>
      <w:pPr>
        <w:rPr>
          <w:rFonts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黑体" w:cs="Times New Roman"/>
          <w:b/>
          <w:sz w:val="28"/>
        </w:rPr>
        <w:t>八</w:t>
      </w:r>
      <w:r>
        <w:rPr>
          <w:rFonts w:ascii="Times New Roman" w:hAnsi="Times New Roman" w:eastAsia="黑体" w:cs="Times New Roman"/>
          <w:b/>
          <w:sz w:val="28"/>
        </w:rPr>
        <w:t>、实验室</w:t>
      </w:r>
      <w:r>
        <w:rPr>
          <w:rFonts w:hint="eastAsia" w:ascii="Times New Roman" w:hAnsi="Times New Roman" w:eastAsia="黑体" w:cs="Times New Roman"/>
          <w:b/>
          <w:sz w:val="28"/>
        </w:rPr>
        <w:t>审批</w:t>
      </w:r>
      <w:r>
        <w:rPr>
          <w:rFonts w:ascii="Times New Roman" w:hAnsi="Times New Roman" w:eastAsia="黑体" w:cs="Times New Roman"/>
          <w:b/>
          <w:sz w:val="28"/>
        </w:rPr>
        <w:t>意见及</w:t>
      </w:r>
      <w:r>
        <w:rPr>
          <w:rFonts w:hint="eastAsia" w:ascii="Times New Roman" w:hAnsi="Times New Roman" w:eastAsia="黑体" w:cs="Times New Roman"/>
          <w:b/>
          <w:sz w:val="28"/>
        </w:rPr>
        <w:t>批准</w:t>
      </w:r>
      <w:r>
        <w:rPr>
          <w:rFonts w:ascii="Times New Roman" w:hAnsi="Times New Roman" w:eastAsia="黑体" w:cs="Times New Roman"/>
          <w:b/>
          <w:sz w:val="28"/>
        </w:rPr>
        <w:t>金额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8450" w:type="dxa"/>
          </w:tcPr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批准金额：   万元</w:t>
            </w: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450" w:type="dxa"/>
          </w:tcPr>
          <w:p>
            <w:pPr>
              <w:spacing w:before="40"/>
              <w:ind w:firstLine="1320" w:firstLineChars="55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实验室</w:t>
            </w:r>
            <w:r>
              <w:rPr>
                <w:rFonts w:ascii="Times New Roman" w:hAnsi="Times New Roman" w:cs="Times New Roman"/>
                <w:sz w:val="24"/>
              </w:rPr>
              <w:t>主任</w:t>
            </w:r>
            <w:r>
              <w:rPr>
                <w:rFonts w:hint="eastAsia"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z w:val="24"/>
              </w:rPr>
              <w:t>签</w:t>
            </w:r>
            <w:r>
              <w:rPr>
                <w:rFonts w:hint="eastAsia" w:ascii="Times New Roman" w:hAnsi="Times New Roman" w:cs="Times New Roman"/>
                <w:sz w:val="24"/>
              </w:rPr>
              <w:t>章）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年    月   日</w:t>
            </w: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4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15DF4"/>
    <w:multiLevelType w:val="singleLevel"/>
    <w:tmpl w:val="6E515DF4"/>
    <w:lvl w:ilvl="0" w:tentative="0">
      <w:start w:val="2"/>
      <w:numFmt w:val="decimal"/>
      <w:lvlText w:val="%1."/>
      <w:lvlJc w:val="left"/>
      <w:pPr>
        <w:tabs>
          <w:tab w:val="left" w:pos="417"/>
        </w:tabs>
        <w:ind w:left="4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05"/>
    <w:rsid w:val="0000050F"/>
    <w:rsid w:val="00002013"/>
    <w:rsid w:val="00042D63"/>
    <w:rsid w:val="0005533C"/>
    <w:rsid w:val="000B601E"/>
    <w:rsid w:val="000D25F1"/>
    <w:rsid w:val="000E5A0A"/>
    <w:rsid w:val="00113C8E"/>
    <w:rsid w:val="00114A05"/>
    <w:rsid w:val="001339D3"/>
    <w:rsid w:val="00151A0F"/>
    <w:rsid w:val="00154685"/>
    <w:rsid w:val="00155DDF"/>
    <w:rsid w:val="001666B8"/>
    <w:rsid w:val="00172E98"/>
    <w:rsid w:val="001872F4"/>
    <w:rsid w:val="001C44AA"/>
    <w:rsid w:val="001C6547"/>
    <w:rsid w:val="001E059A"/>
    <w:rsid w:val="001E2CB4"/>
    <w:rsid w:val="00241452"/>
    <w:rsid w:val="00241A9B"/>
    <w:rsid w:val="00271428"/>
    <w:rsid w:val="0027647A"/>
    <w:rsid w:val="002D1CFD"/>
    <w:rsid w:val="002F4B23"/>
    <w:rsid w:val="0031693D"/>
    <w:rsid w:val="00350680"/>
    <w:rsid w:val="00374789"/>
    <w:rsid w:val="00380684"/>
    <w:rsid w:val="003A00E4"/>
    <w:rsid w:val="003D76F5"/>
    <w:rsid w:val="003D7BDD"/>
    <w:rsid w:val="003F2938"/>
    <w:rsid w:val="0040590C"/>
    <w:rsid w:val="00415AB2"/>
    <w:rsid w:val="00463C2A"/>
    <w:rsid w:val="004A7229"/>
    <w:rsid w:val="004F5ABF"/>
    <w:rsid w:val="005306DB"/>
    <w:rsid w:val="00587914"/>
    <w:rsid w:val="005F02AC"/>
    <w:rsid w:val="0060003B"/>
    <w:rsid w:val="00623B9F"/>
    <w:rsid w:val="006816F6"/>
    <w:rsid w:val="006C2991"/>
    <w:rsid w:val="006D2D46"/>
    <w:rsid w:val="007055C6"/>
    <w:rsid w:val="0071519C"/>
    <w:rsid w:val="00722046"/>
    <w:rsid w:val="00725DE3"/>
    <w:rsid w:val="00731467"/>
    <w:rsid w:val="00756462"/>
    <w:rsid w:val="00785C39"/>
    <w:rsid w:val="00805840"/>
    <w:rsid w:val="008119FE"/>
    <w:rsid w:val="00817B8C"/>
    <w:rsid w:val="00827CFA"/>
    <w:rsid w:val="00946BDC"/>
    <w:rsid w:val="009601CE"/>
    <w:rsid w:val="009610D8"/>
    <w:rsid w:val="00981367"/>
    <w:rsid w:val="00982D8D"/>
    <w:rsid w:val="009978D8"/>
    <w:rsid w:val="009A7619"/>
    <w:rsid w:val="009F67B5"/>
    <w:rsid w:val="00A16E51"/>
    <w:rsid w:val="00A3681B"/>
    <w:rsid w:val="00A5354E"/>
    <w:rsid w:val="00A61E53"/>
    <w:rsid w:val="00A7125F"/>
    <w:rsid w:val="00AA1574"/>
    <w:rsid w:val="00AA7F67"/>
    <w:rsid w:val="00AC2075"/>
    <w:rsid w:val="00B44630"/>
    <w:rsid w:val="00B44A23"/>
    <w:rsid w:val="00B92249"/>
    <w:rsid w:val="00BC0254"/>
    <w:rsid w:val="00C55B45"/>
    <w:rsid w:val="00C965D5"/>
    <w:rsid w:val="00CD32EC"/>
    <w:rsid w:val="00CE5BDB"/>
    <w:rsid w:val="00D763CC"/>
    <w:rsid w:val="00D87AB1"/>
    <w:rsid w:val="00DC6507"/>
    <w:rsid w:val="00E410E5"/>
    <w:rsid w:val="00E76DC0"/>
    <w:rsid w:val="00EB6502"/>
    <w:rsid w:val="00EB67C5"/>
    <w:rsid w:val="00EE43AF"/>
    <w:rsid w:val="00F32E53"/>
    <w:rsid w:val="00F45300"/>
    <w:rsid w:val="00FB599F"/>
    <w:rsid w:val="00FC5A9A"/>
    <w:rsid w:val="00FE06BF"/>
    <w:rsid w:val="0DC9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968</Words>
  <Characters>1011</Characters>
  <Lines>9</Lines>
  <Paragraphs>2</Paragraphs>
  <TotalTime>20</TotalTime>
  <ScaleCrop>false</ScaleCrop>
  <LinksUpToDate>false</LinksUpToDate>
  <CharactersWithSpaces>1142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2024-05-22T01:39:00Z</dcterms:created>
  <dc:creator>luo</dc:creator>
  <cp:lastModifiedBy>Lenovo</cp:lastModifiedBy>
  <dcterms:modified xsi:type="dcterms:W3CDTF">2024-07-19T00:57:55Z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7C859AE9576F4CC7A3EA1E4B82556C39_13</vt:lpwstr>
  </property>
</Properties>
</file>